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D01E" w14:textId="63CD1A10" w:rsidR="005D1AD6" w:rsidRPr="00992602" w:rsidRDefault="005D1AD6" w:rsidP="00C9527E">
      <w:pPr>
        <w:pStyle w:val="BodyText"/>
        <w:spacing w:line="273" w:lineRule="auto"/>
        <w:ind w:left="117" w:right="601"/>
        <w:jc w:val="both"/>
        <w:rPr>
          <w:rFonts w:asciiTheme="minorHAnsi" w:hAnsiTheme="minorHAnsi" w:cstheme="minorHAnsi"/>
        </w:rPr>
      </w:pPr>
    </w:p>
    <w:p w14:paraId="0069C05B" w14:textId="77777777" w:rsidR="005D1AD6" w:rsidRPr="00992602" w:rsidRDefault="005D1AD6" w:rsidP="00C9527E">
      <w:pPr>
        <w:pStyle w:val="BodyText"/>
        <w:spacing w:line="273" w:lineRule="auto"/>
        <w:ind w:left="117" w:right="601"/>
        <w:jc w:val="both"/>
        <w:rPr>
          <w:rFonts w:asciiTheme="minorHAnsi" w:hAnsiTheme="minorHAnsi" w:cstheme="minorHAnsi"/>
          <w:b/>
          <w:bCs/>
          <w:sz w:val="28"/>
          <w:szCs w:val="28"/>
          <w:u w:val="single"/>
        </w:rPr>
      </w:pPr>
      <w:r w:rsidRPr="00992602">
        <w:rPr>
          <w:rFonts w:asciiTheme="minorHAnsi" w:hAnsiTheme="minorHAnsi" w:cstheme="minorHAnsi"/>
          <w:b/>
          <w:bCs/>
          <w:sz w:val="28"/>
          <w:szCs w:val="28"/>
          <w:u w:val="single"/>
        </w:rPr>
        <w:t>General</w:t>
      </w:r>
    </w:p>
    <w:p w14:paraId="7405120A" w14:textId="77777777" w:rsidR="005D1AD6" w:rsidRPr="00992602" w:rsidRDefault="005D1AD6" w:rsidP="00C9527E">
      <w:pPr>
        <w:pStyle w:val="BodyText"/>
        <w:spacing w:line="273" w:lineRule="auto"/>
        <w:ind w:left="117" w:right="601"/>
        <w:jc w:val="both"/>
        <w:rPr>
          <w:rFonts w:asciiTheme="minorHAnsi" w:hAnsiTheme="minorHAnsi" w:cstheme="minorHAnsi"/>
        </w:rPr>
      </w:pPr>
    </w:p>
    <w:p w14:paraId="03312292" w14:textId="5BAAC4E2" w:rsidR="005D1AD6" w:rsidRPr="00992602" w:rsidRDefault="005D1AD6" w:rsidP="00C9527E">
      <w:pPr>
        <w:pStyle w:val="BodyText"/>
        <w:spacing w:line="273" w:lineRule="auto"/>
        <w:ind w:left="117" w:right="601"/>
        <w:jc w:val="both"/>
        <w:rPr>
          <w:rFonts w:asciiTheme="minorHAnsi" w:hAnsiTheme="minorHAnsi" w:cstheme="minorHAnsi"/>
        </w:rPr>
      </w:pPr>
      <w:r w:rsidRPr="00992602">
        <w:rPr>
          <w:rFonts w:asciiTheme="minorHAnsi" w:hAnsiTheme="minorHAnsi" w:cstheme="minorHAnsi"/>
        </w:rPr>
        <w:t>All decisions of the referee are final and binding. Backyard Sports League and Beach Soccer VB reserves the right to decide on all matters relative to the league and all decisions are final. NO PROTESTS ARE ALLOWED.</w:t>
      </w:r>
    </w:p>
    <w:p w14:paraId="0F07DC9C" w14:textId="77777777" w:rsidR="005D1AD6" w:rsidRPr="00992602" w:rsidRDefault="005D1AD6" w:rsidP="00C9527E">
      <w:pPr>
        <w:pStyle w:val="BodyText"/>
        <w:spacing w:line="273" w:lineRule="auto"/>
        <w:ind w:left="117" w:right="601"/>
        <w:jc w:val="both"/>
        <w:rPr>
          <w:rFonts w:asciiTheme="minorHAnsi" w:hAnsiTheme="minorHAnsi" w:cstheme="minorHAnsi"/>
        </w:rPr>
      </w:pPr>
    </w:p>
    <w:p w14:paraId="3BA70E89" w14:textId="77777777" w:rsidR="005D1AD6" w:rsidRPr="00992602" w:rsidRDefault="005D1AD6" w:rsidP="00C9527E">
      <w:pPr>
        <w:pStyle w:val="BodyText"/>
        <w:spacing w:line="273" w:lineRule="auto"/>
        <w:ind w:left="117" w:right="601"/>
        <w:jc w:val="both"/>
        <w:rPr>
          <w:rFonts w:asciiTheme="minorHAnsi" w:hAnsiTheme="minorHAnsi" w:cstheme="minorHAnsi"/>
        </w:rPr>
      </w:pPr>
      <w:r w:rsidRPr="00992602">
        <w:rPr>
          <w:rFonts w:asciiTheme="minorHAnsi" w:hAnsiTheme="minorHAnsi" w:cstheme="minorHAnsi"/>
        </w:rPr>
        <w:t>In the event of inclement weather Backyard Sports League and Beach Soccer VB may reschedule a game, change division structure, reduce game duration, or cancel a game.</w:t>
      </w:r>
    </w:p>
    <w:p w14:paraId="12E581A7" w14:textId="77777777" w:rsidR="005D1AD6" w:rsidRPr="00992602" w:rsidRDefault="005D1AD6" w:rsidP="00C9527E">
      <w:pPr>
        <w:pStyle w:val="BodyText"/>
        <w:spacing w:line="273" w:lineRule="auto"/>
        <w:ind w:left="117" w:right="601"/>
        <w:jc w:val="both"/>
        <w:rPr>
          <w:rFonts w:asciiTheme="minorHAnsi" w:hAnsiTheme="minorHAnsi" w:cstheme="minorHAnsi"/>
          <w:b/>
          <w:bCs/>
          <w:sz w:val="28"/>
          <w:szCs w:val="28"/>
          <w:u w:val="single"/>
        </w:rPr>
      </w:pPr>
    </w:p>
    <w:p w14:paraId="09AB9C05" w14:textId="414FFE26" w:rsidR="005D1AD6" w:rsidRPr="00992602" w:rsidRDefault="005D1AD6" w:rsidP="00C9527E">
      <w:pPr>
        <w:pStyle w:val="BodyText"/>
        <w:spacing w:line="273" w:lineRule="auto"/>
        <w:ind w:left="117" w:right="601"/>
        <w:jc w:val="both"/>
        <w:rPr>
          <w:rFonts w:asciiTheme="minorHAnsi" w:hAnsiTheme="minorHAnsi" w:cstheme="minorHAnsi"/>
          <w:b/>
          <w:bCs/>
          <w:sz w:val="28"/>
          <w:szCs w:val="28"/>
          <w:u w:val="single"/>
        </w:rPr>
      </w:pPr>
      <w:r w:rsidRPr="00992602">
        <w:rPr>
          <w:rFonts w:asciiTheme="minorHAnsi" w:hAnsiTheme="minorHAnsi" w:cstheme="minorHAnsi"/>
          <w:b/>
          <w:bCs/>
          <w:sz w:val="28"/>
          <w:szCs w:val="28"/>
          <w:u w:val="single"/>
        </w:rPr>
        <w:t>Registration</w:t>
      </w:r>
    </w:p>
    <w:p w14:paraId="34D5CECC" w14:textId="77777777" w:rsidR="005D1AD6" w:rsidRPr="00992602" w:rsidRDefault="005D1AD6" w:rsidP="00C9527E">
      <w:pPr>
        <w:pStyle w:val="BodyText"/>
        <w:spacing w:line="273" w:lineRule="auto"/>
        <w:ind w:left="117" w:right="601"/>
        <w:jc w:val="both"/>
        <w:rPr>
          <w:rFonts w:asciiTheme="minorHAnsi" w:hAnsiTheme="minorHAnsi" w:cstheme="minorHAnsi"/>
          <w:b/>
          <w:bCs/>
        </w:rPr>
      </w:pPr>
    </w:p>
    <w:p w14:paraId="178D0FB6" w14:textId="557A7161"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 xml:space="preserve">Players will register as individuals. Team organization is permitted. If you desire to organize a </w:t>
      </w:r>
      <w:r w:rsidR="00960250" w:rsidRPr="00992602">
        <w:rPr>
          <w:rFonts w:asciiTheme="minorHAnsi" w:hAnsiTheme="minorHAnsi" w:cstheme="minorHAnsi"/>
        </w:rPr>
        <w:t>team,</w:t>
      </w:r>
      <w:r w:rsidRPr="00992602">
        <w:rPr>
          <w:rFonts w:asciiTheme="minorHAnsi" w:hAnsiTheme="minorHAnsi" w:cstheme="minorHAnsi"/>
        </w:rPr>
        <w:t xml:space="preserve"> please email admin@beachsoccervb.com</w:t>
      </w:r>
    </w:p>
    <w:p w14:paraId="19A06CD2" w14:textId="6DC4CAC4"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All teams shall be allowed a maximum of 10 players on their roster, except the U08, U09 &amp; U10 Boys and Girls, and U.S. Open Divisions. These divisions are allowed a maximum of 12 players on their roster.</w:t>
      </w:r>
    </w:p>
    <w:p w14:paraId="3A7B7481" w14:textId="31A3B591"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All Coed Division teams shall include a minimum of 3 female players on their roster, 2 of which should be on the field during play (see Laws of the Game section</w:t>
      </w:r>
    </w:p>
    <w:p w14:paraId="2D3145E4" w14:textId="77777777"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4.1 for more information).</w:t>
      </w:r>
    </w:p>
    <w:p w14:paraId="56530B2D" w14:textId="373B2DF5"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 xml:space="preserve">Players must be listed on the roster at registration check-in to be eligible to play; </w:t>
      </w:r>
    </w:p>
    <w:p w14:paraId="4AE0A4E6" w14:textId="7A56B4AC"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Females may play in male divisions, but males cannot play in female divisions.</w:t>
      </w:r>
    </w:p>
    <w:p w14:paraId="2722E672" w14:textId="27F1E4F8"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 xml:space="preserve">Youth division age groups are based on </w:t>
      </w:r>
      <w:r w:rsidR="00CD3A5A" w:rsidRPr="00992602">
        <w:rPr>
          <w:rFonts w:asciiTheme="minorHAnsi" w:hAnsiTheme="minorHAnsi" w:cstheme="minorHAnsi"/>
        </w:rPr>
        <w:t xml:space="preserve">US Soccer Birth Year and Season Matrix for 2021-2022- Found here: </w:t>
      </w:r>
      <w:hyperlink r:id="rId7" w:history="1">
        <w:r w:rsidR="00CD3A5A" w:rsidRPr="00992602">
          <w:rPr>
            <w:rStyle w:val="Hyperlink"/>
            <w:rFonts w:asciiTheme="minorHAnsi" w:hAnsiTheme="minorHAnsi" w:cstheme="minorHAnsi"/>
          </w:rPr>
          <w:t xml:space="preserve">Birth Year Matrix </w:t>
        </w:r>
      </w:hyperlink>
    </w:p>
    <w:p w14:paraId="09FC228D" w14:textId="25917409" w:rsidR="005D1AD6" w:rsidRPr="00992602" w:rsidRDefault="005D1AD6"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Youth Only: Players may play UP in age group, but no team can include a player playing DOWN in age. Teams in all divisions must enter the division for the oldest player on their team.</w:t>
      </w:r>
    </w:p>
    <w:p w14:paraId="581D5157" w14:textId="0CD5B488" w:rsidR="00CD3A5A" w:rsidRPr="00992602" w:rsidRDefault="00CD3A5A" w:rsidP="00C9527E">
      <w:pPr>
        <w:pStyle w:val="BodyText"/>
        <w:numPr>
          <w:ilvl w:val="0"/>
          <w:numId w:val="2"/>
        </w:numPr>
        <w:spacing w:line="273" w:lineRule="auto"/>
        <w:ind w:right="601"/>
        <w:jc w:val="both"/>
        <w:rPr>
          <w:rFonts w:asciiTheme="minorHAnsi" w:hAnsiTheme="minorHAnsi" w:cstheme="minorHAnsi"/>
        </w:rPr>
      </w:pPr>
      <w:r w:rsidRPr="00992602">
        <w:rPr>
          <w:rFonts w:asciiTheme="minorHAnsi" w:hAnsiTheme="minorHAnsi" w:cstheme="minorHAnsi"/>
        </w:rPr>
        <w:t xml:space="preserve">Guest players </w:t>
      </w:r>
      <w:r w:rsidR="00BD5DD1" w:rsidRPr="00992602">
        <w:rPr>
          <w:rFonts w:asciiTheme="minorHAnsi" w:hAnsiTheme="minorHAnsi" w:cstheme="minorHAnsi"/>
        </w:rPr>
        <w:t>are permitted</w:t>
      </w:r>
      <w:r w:rsidR="00E41029" w:rsidRPr="00992602">
        <w:rPr>
          <w:rFonts w:asciiTheme="minorHAnsi" w:hAnsiTheme="minorHAnsi" w:cstheme="minorHAnsi"/>
        </w:rPr>
        <w:t>. Criteria for eligible guest players: 1)</w:t>
      </w:r>
      <w:r w:rsidR="00BD5DD1" w:rsidRPr="00992602">
        <w:rPr>
          <w:rFonts w:asciiTheme="minorHAnsi" w:hAnsiTheme="minorHAnsi" w:cstheme="minorHAnsi"/>
        </w:rPr>
        <w:t xml:space="preserve"> must be a registered player </w:t>
      </w:r>
      <w:r w:rsidR="00E41029" w:rsidRPr="00992602">
        <w:rPr>
          <w:rFonts w:asciiTheme="minorHAnsi" w:hAnsiTheme="minorHAnsi" w:cstheme="minorHAnsi"/>
        </w:rPr>
        <w:t xml:space="preserve">on </w:t>
      </w:r>
      <w:r w:rsidR="00C37EBA" w:rsidRPr="00992602">
        <w:rPr>
          <w:rFonts w:asciiTheme="minorHAnsi" w:hAnsiTheme="minorHAnsi" w:cstheme="minorHAnsi"/>
        </w:rPr>
        <w:t xml:space="preserve">a </w:t>
      </w:r>
      <w:r w:rsidR="00E41029" w:rsidRPr="00992602">
        <w:rPr>
          <w:rFonts w:asciiTheme="minorHAnsi" w:hAnsiTheme="minorHAnsi" w:cstheme="minorHAnsi"/>
        </w:rPr>
        <w:t xml:space="preserve">current team in active league season OR 2) </w:t>
      </w:r>
      <w:r w:rsidR="00BD5DD1" w:rsidRPr="00992602">
        <w:rPr>
          <w:rFonts w:asciiTheme="minorHAnsi" w:hAnsiTheme="minorHAnsi" w:cstheme="minorHAnsi"/>
        </w:rPr>
        <w:t>register and pay guest player fee of $15.00 per game</w:t>
      </w:r>
      <w:r w:rsidR="00E41029" w:rsidRPr="00992602">
        <w:rPr>
          <w:rFonts w:asciiTheme="minorHAnsi" w:hAnsiTheme="minorHAnsi" w:cstheme="minorHAnsi"/>
        </w:rPr>
        <w:t xml:space="preserve"> guest playing</w:t>
      </w:r>
      <w:r w:rsidR="00BD5DD1" w:rsidRPr="00992602">
        <w:rPr>
          <w:rFonts w:asciiTheme="minorHAnsi" w:hAnsiTheme="minorHAnsi" w:cstheme="minorHAnsi"/>
        </w:rPr>
        <w:t xml:space="preserve">. </w:t>
      </w:r>
    </w:p>
    <w:p w14:paraId="0BEF9C8E" w14:textId="77777777" w:rsidR="00CD3A5A" w:rsidRPr="00992602" w:rsidRDefault="00CD3A5A" w:rsidP="00C9527E">
      <w:pPr>
        <w:pStyle w:val="BodyText"/>
        <w:spacing w:line="273" w:lineRule="auto"/>
        <w:ind w:left="117" w:right="601"/>
        <w:jc w:val="both"/>
        <w:rPr>
          <w:rFonts w:asciiTheme="minorHAnsi" w:hAnsiTheme="minorHAnsi" w:cstheme="minorHAnsi"/>
        </w:rPr>
      </w:pPr>
    </w:p>
    <w:p w14:paraId="28C639CA" w14:textId="014271E7" w:rsidR="005D1AD6" w:rsidRPr="00992602" w:rsidRDefault="005D1AD6" w:rsidP="00C9527E">
      <w:pPr>
        <w:pStyle w:val="BodyText"/>
        <w:spacing w:line="273" w:lineRule="auto"/>
        <w:ind w:left="117" w:right="601"/>
        <w:jc w:val="both"/>
        <w:rPr>
          <w:rFonts w:asciiTheme="minorHAnsi" w:hAnsiTheme="minorHAnsi" w:cstheme="minorHAnsi"/>
        </w:rPr>
      </w:pPr>
      <w:r w:rsidRPr="00992602">
        <w:rPr>
          <w:rFonts w:asciiTheme="minorHAnsi" w:hAnsiTheme="minorHAnsi" w:cstheme="minorHAnsi"/>
        </w:rPr>
        <w:t xml:space="preserve">All teams in youth divisions are required to have an adult (over 25), registered as a coach with the </w:t>
      </w:r>
      <w:r w:rsidR="001D6064" w:rsidRPr="00992602">
        <w:rPr>
          <w:rFonts w:asciiTheme="minorHAnsi" w:hAnsiTheme="minorHAnsi" w:cstheme="minorHAnsi"/>
        </w:rPr>
        <w:t>league</w:t>
      </w:r>
      <w:r w:rsidRPr="00992602">
        <w:rPr>
          <w:rFonts w:asciiTheme="minorHAnsi" w:hAnsiTheme="minorHAnsi" w:cstheme="minorHAnsi"/>
        </w:rPr>
        <w:t>, on their team sideline. A team that does not have an adult on their sideline at the scheduled start time shall forfeit the game. The team forfeiting shall be declared the loser by a score of 4 goals to no (4-0).</w:t>
      </w:r>
    </w:p>
    <w:p w14:paraId="7E498859" w14:textId="77777777" w:rsidR="00C9527E" w:rsidRPr="00992602" w:rsidRDefault="00C9527E" w:rsidP="00C9527E">
      <w:pPr>
        <w:pStyle w:val="NormalWeb"/>
        <w:spacing w:before="0" w:beforeAutospacing="0" w:after="0" w:afterAutospacing="0"/>
        <w:ind w:left="14"/>
        <w:rPr>
          <w:rFonts w:asciiTheme="minorHAnsi" w:eastAsia="Tahoma" w:hAnsiTheme="minorHAnsi" w:cstheme="minorHAnsi"/>
          <w:b/>
          <w:bCs/>
          <w:sz w:val="20"/>
          <w:szCs w:val="20"/>
        </w:rPr>
      </w:pPr>
    </w:p>
    <w:p w14:paraId="064C8DD2"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348EA510"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5F56654F"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1BEA7972"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2F3E1892"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718B6554"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279653CE"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64683CD3"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3DCAB825" w14:textId="0DF258BA" w:rsidR="00C9527E" w:rsidRPr="00992602" w:rsidRDefault="00C9527E" w:rsidP="00B12D00">
      <w:pPr>
        <w:pStyle w:val="BodyText"/>
        <w:spacing w:line="273" w:lineRule="auto"/>
        <w:ind w:left="14" w:right="601"/>
        <w:jc w:val="both"/>
        <w:rPr>
          <w:rFonts w:asciiTheme="minorHAnsi" w:hAnsiTheme="minorHAnsi" w:cstheme="minorHAnsi"/>
          <w:b/>
          <w:bCs/>
          <w:sz w:val="28"/>
          <w:szCs w:val="28"/>
          <w:u w:val="single"/>
        </w:rPr>
      </w:pPr>
      <w:r w:rsidRPr="00992602">
        <w:rPr>
          <w:rFonts w:asciiTheme="minorHAnsi" w:hAnsiTheme="minorHAnsi" w:cstheme="minorHAnsi"/>
          <w:b/>
          <w:bCs/>
          <w:sz w:val="28"/>
          <w:szCs w:val="28"/>
          <w:u w:val="single"/>
        </w:rPr>
        <w:t xml:space="preserve">General Match Play Rules </w:t>
      </w:r>
    </w:p>
    <w:p w14:paraId="42D45F63" w14:textId="77777777" w:rsidR="00C9527E" w:rsidRPr="00992602" w:rsidRDefault="00C9527E" w:rsidP="00C9527E">
      <w:pPr>
        <w:pStyle w:val="NormalWeb"/>
        <w:spacing w:before="0" w:beforeAutospacing="0" w:after="0" w:afterAutospacing="0"/>
        <w:ind w:left="14"/>
        <w:rPr>
          <w:rFonts w:asciiTheme="minorHAnsi" w:eastAsia="Tahoma" w:hAnsiTheme="minorHAnsi" w:cstheme="minorHAnsi"/>
          <w:sz w:val="20"/>
          <w:szCs w:val="20"/>
        </w:rPr>
      </w:pPr>
    </w:p>
    <w:p w14:paraId="3DAF886F" w14:textId="6600AC06" w:rsidR="00C9527E" w:rsidRPr="00992602" w:rsidRDefault="00C9527E" w:rsidP="00C9527E">
      <w:pPr>
        <w:pStyle w:val="NormalWeb"/>
        <w:spacing w:before="0" w:beforeAutospacing="0" w:after="0" w:afterAutospacing="0"/>
        <w:ind w:left="14"/>
        <w:rPr>
          <w:rFonts w:asciiTheme="minorHAnsi" w:eastAsia="Tahoma" w:hAnsiTheme="minorHAnsi" w:cstheme="minorHAnsi"/>
          <w:b/>
          <w:bCs/>
          <w:sz w:val="20"/>
          <w:szCs w:val="20"/>
        </w:rPr>
      </w:pPr>
      <w:r w:rsidRPr="00992602">
        <w:rPr>
          <w:rFonts w:asciiTheme="minorHAnsi" w:eastAsia="Tahoma" w:hAnsiTheme="minorHAnsi" w:cstheme="minorHAnsi"/>
          <w:b/>
          <w:bCs/>
          <w:sz w:val="20"/>
          <w:szCs w:val="20"/>
        </w:rPr>
        <w:t>COIN TOSS </w:t>
      </w:r>
    </w:p>
    <w:p w14:paraId="1211CEBD" w14:textId="24305A8E" w:rsidR="00C9527E" w:rsidRPr="00992602" w:rsidRDefault="00C9527E" w:rsidP="00C9527E">
      <w:pPr>
        <w:pStyle w:val="NormalWeb"/>
        <w:numPr>
          <w:ilvl w:val="0"/>
          <w:numId w:val="9"/>
        </w:numPr>
        <w:spacing w:before="0" w:beforeAutospacing="0" w:after="0" w:afterAutospacing="0"/>
        <w:rPr>
          <w:rFonts w:asciiTheme="minorHAnsi" w:eastAsia="Tahoma" w:hAnsiTheme="minorHAnsi" w:cstheme="minorHAnsi"/>
          <w:sz w:val="20"/>
          <w:szCs w:val="20"/>
        </w:rPr>
      </w:pPr>
      <w:r w:rsidRPr="00992602">
        <w:rPr>
          <w:rFonts w:asciiTheme="minorHAnsi" w:eastAsia="Tahoma" w:hAnsiTheme="minorHAnsi" w:cstheme="minorHAnsi"/>
          <w:sz w:val="20"/>
          <w:szCs w:val="20"/>
        </w:rPr>
        <w:t>Before the match   </w:t>
      </w:r>
    </w:p>
    <w:p w14:paraId="5034ECEB" w14:textId="6E0EC2F0" w:rsidR="00C9527E" w:rsidRPr="00992602" w:rsidRDefault="00C9527E" w:rsidP="00C9527E">
      <w:pPr>
        <w:pStyle w:val="NormalWeb"/>
        <w:numPr>
          <w:ilvl w:val="0"/>
          <w:numId w:val="9"/>
        </w:numPr>
        <w:spacing w:before="0" w:beforeAutospacing="0" w:after="0" w:afterAutospacing="0"/>
        <w:rPr>
          <w:rFonts w:asciiTheme="minorHAnsi" w:eastAsia="Tahoma" w:hAnsiTheme="minorHAnsi" w:cstheme="minorHAnsi"/>
          <w:sz w:val="20"/>
          <w:szCs w:val="20"/>
        </w:rPr>
      </w:pPr>
      <w:r w:rsidRPr="00992602">
        <w:rPr>
          <w:rFonts w:asciiTheme="minorHAnsi" w:eastAsia="Tahoma" w:hAnsiTheme="minorHAnsi" w:cstheme="minorHAnsi"/>
          <w:sz w:val="20"/>
          <w:szCs w:val="20"/>
        </w:rPr>
        <w:t>Between the 2nd and 3rd periods </w:t>
      </w:r>
    </w:p>
    <w:p w14:paraId="1971DF6C" w14:textId="47596AB9" w:rsidR="00C9527E" w:rsidRPr="00992602" w:rsidRDefault="00C9527E" w:rsidP="00C9527E">
      <w:pPr>
        <w:pStyle w:val="NormalWeb"/>
        <w:numPr>
          <w:ilvl w:val="0"/>
          <w:numId w:val="9"/>
        </w:numPr>
        <w:spacing w:before="0" w:beforeAutospacing="0" w:after="0" w:afterAutospacing="0"/>
        <w:rPr>
          <w:rFonts w:asciiTheme="minorHAnsi" w:eastAsia="Tahoma" w:hAnsiTheme="minorHAnsi" w:cstheme="minorHAnsi"/>
          <w:sz w:val="20"/>
          <w:szCs w:val="20"/>
        </w:rPr>
      </w:pPr>
      <w:r w:rsidRPr="00992602">
        <w:rPr>
          <w:rFonts w:asciiTheme="minorHAnsi" w:eastAsia="Tahoma" w:hAnsiTheme="minorHAnsi" w:cstheme="minorHAnsi"/>
          <w:sz w:val="20"/>
          <w:szCs w:val="20"/>
        </w:rPr>
        <w:t>Prior to kicks from the penalty mark </w:t>
      </w:r>
    </w:p>
    <w:p w14:paraId="67878DFB" w14:textId="77777777" w:rsidR="00C9527E" w:rsidRPr="00992602" w:rsidRDefault="00C9527E" w:rsidP="00C9527E">
      <w:pPr>
        <w:pStyle w:val="NormalWeb"/>
        <w:spacing w:before="0" w:beforeAutospacing="0" w:after="0" w:afterAutospacing="0"/>
        <w:ind w:left="375"/>
        <w:rPr>
          <w:rFonts w:asciiTheme="minorHAnsi" w:eastAsia="Tahoma" w:hAnsiTheme="minorHAnsi" w:cstheme="minorHAnsi"/>
          <w:sz w:val="20"/>
          <w:szCs w:val="20"/>
        </w:rPr>
      </w:pPr>
    </w:p>
    <w:p w14:paraId="4094E2DD" w14:textId="77777777" w:rsidR="00C9527E" w:rsidRPr="00992602" w:rsidRDefault="00C9527E" w:rsidP="00C9527E">
      <w:pPr>
        <w:pStyle w:val="NormalWeb"/>
        <w:spacing w:before="0" w:beforeAutospacing="0" w:after="0" w:afterAutospacing="0"/>
        <w:ind w:left="23"/>
        <w:rPr>
          <w:rFonts w:asciiTheme="minorHAnsi" w:eastAsia="Tahoma" w:hAnsiTheme="minorHAnsi" w:cstheme="minorHAnsi"/>
          <w:b/>
          <w:bCs/>
          <w:sz w:val="20"/>
          <w:szCs w:val="20"/>
        </w:rPr>
      </w:pPr>
      <w:r w:rsidRPr="00992602">
        <w:rPr>
          <w:rFonts w:asciiTheme="minorHAnsi" w:eastAsia="Tahoma" w:hAnsiTheme="minorHAnsi" w:cstheme="minorHAnsi"/>
          <w:b/>
          <w:bCs/>
          <w:sz w:val="20"/>
          <w:szCs w:val="20"/>
        </w:rPr>
        <w:t>PERIODS </w:t>
      </w:r>
    </w:p>
    <w:p w14:paraId="47AC2C19" w14:textId="2CB484F9" w:rsidR="00C9527E" w:rsidRPr="00992602" w:rsidRDefault="00C9527E" w:rsidP="00C9527E">
      <w:pPr>
        <w:pStyle w:val="NormalWeb"/>
        <w:numPr>
          <w:ilvl w:val="0"/>
          <w:numId w:val="10"/>
        </w:numPr>
        <w:spacing w:before="0" w:beforeAutospacing="0" w:after="0" w:afterAutospacing="0"/>
        <w:rPr>
          <w:rFonts w:asciiTheme="minorHAnsi" w:eastAsia="Tahoma" w:hAnsiTheme="minorHAnsi" w:cstheme="minorHAnsi"/>
          <w:sz w:val="20"/>
          <w:szCs w:val="20"/>
        </w:rPr>
      </w:pPr>
      <w:r w:rsidRPr="00992602">
        <w:rPr>
          <w:rFonts w:asciiTheme="minorHAnsi" w:eastAsia="Tahoma" w:hAnsiTheme="minorHAnsi" w:cstheme="minorHAnsi"/>
          <w:sz w:val="20"/>
          <w:szCs w:val="20"/>
        </w:rPr>
        <w:t>Th</w:t>
      </w:r>
      <w:r w:rsidRPr="00992602">
        <w:rPr>
          <w:rFonts w:asciiTheme="minorHAnsi" w:eastAsia="Tahoma" w:hAnsiTheme="minorHAnsi" w:cstheme="minorHAnsi"/>
          <w:sz w:val="20"/>
          <w:szCs w:val="20"/>
        </w:rPr>
        <w:t xml:space="preserve">ree </w:t>
      </w:r>
      <w:r w:rsidRPr="00992602">
        <w:rPr>
          <w:rFonts w:asciiTheme="minorHAnsi" w:eastAsia="Tahoma" w:hAnsiTheme="minorHAnsi" w:cstheme="minorHAnsi"/>
          <w:sz w:val="20"/>
          <w:szCs w:val="20"/>
        </w:rPr>
        <w:t>12-minute</w:t>
      </w:r>
      <w:r w:rsidRPr="00992602">
        <w:rPr>
          <w:rFonts w:asciiTheme="minorHAnsi" w:eastAsia="Tahoma" w:hAnsiTheme="minorHAnsi" w:cstheme="minorHAnsi"/>
          <w:sz w:val="20"/>
          <w:szCs w:val="20"/>
        </w:rPr>
        <w:t xml:space="preserve"> periods </w:t>
      </w:r>
    </w:p>
    <w:p w14:paraId="0F7AD127" w14:textId="0BC0E8F7" w:rsidR="00C9527E" w:rsidRPr="00992602" w:rsidRDefault="00C9527E" w:rsidP="00C9527E">
      <w:pPr>
        <w:pStyle w:val="NormalWeb"/>
        <w:numPr>
          <w:ilvl w:val="0"/>
          <w:numId w:val="10"/>
        </w:numPr>
        <w:spacing w:before="0" w:beforeAutospacing="0" w:after="0" w:afterAutospacing="0"/>
        <w:rPr>
          <w:rFonts w:asciiTheme="minorHAnsi" w:eastAsia="Tahoma" w:hAnsiTheme="minorHAnsi" w:cstheme="minorHAnsi"/>
          <w:sz w:val="20"/>
          <w:szCs w:val="20"/>
        </w:rPr>
      </w:pPr>
      <w:r w:rsidRPr="00992602">
        <w:rPr>
          <w:rFonts w:asciiTheme="minorHAnsi" w:eastAsia="Tahoma" w:hAnsiTheme="minorHAnsi" w:cstheme="minorHAnsi"/>
          <w:sz w:val="20"/>
          <w:szCs w:val="20"/>
        </w:rPr>
        <w:t>T</w:t>
      </w:r>
      <w:r w:rsidRPr="00992602">
        <w:rPr>
          <w:rFonts w:asciiTheme="minorHAnsi" w:eastAsia="Tahoma" w:hAnsiTheme="minorHAnsi" w:cstheme="minorHAnsi"/>
          <w:sz w:val="20"/>
          <w:szCs w:val="20"/>
        </w:rPr>
        <w:t>wo minutes between each period </w:t>
      </w:r>
    </w:p>
    <w:p w14:paraId="1C4897B4" w14:textId="77777777" w:rsidR="00C9527E" w:rsidRPr="00992602" w:rsidRDefault="00C9527E" w:rsidP="00C9527E">
      <w:pPr>
        <w:pStyle w:val="NormalWeb"/>
        <w:spacing w:before="0" w:beforeAutospacing="0" w:after="0" w:afterAutospacing="0"/>
        <w:ind w:left="23"/>
        <w:rPr>
          <w:rFonts w:asciiTheme="minorHAnsi" w:eastAsia="Tahoma" w:hAnsiTheme="minorHAnsi" w:cstheme="minorHAnsi"/>
          <w:sz w:val="20"/>
          <w:szCs w:val="20"/>
        </w:rPr>
      </w:pPr>
    </w:p>
    <w:p w14:paraId="52962CF1" w14:textId="77777777" w:rsidR="00C9527E" w:rsidRPr="00992602" w:rsidRDefault="00C9527E" w:rsidP="00C9527E">
      <w:pPr>
        <w:pStyle w:val="NormalWeb"/>
        <w:spacing w:before="0" w:beforeAutospacing="0" w:after="0" w:afterAutospacing="0"/>
        <w:ind w:left="23"/>
        <w:rPr>
          <w:rFonts w:asciiTheme="minorHAnsi" w:eastAsia="Tahoma" w:hAnsiTheme="minorHAnsi" w:cstheme="minorHAnsi"/>
          <w:sz w:val="20"/>
          <w:szCs w:val="20"/>
        </w:rPr>
      </w:pPr>
    </w:p>
    <w:p w14:paraId="75B68441" w14:textId="27F08E77" w:rsidR="00C9527E" w:rsidRPr="00992602" w:rsidRDefault="00C9527E" w:rsidP="00992602">
      <w:pPr>
        <w:pStyle w:val="NormalWeb"/>
        <w:spacing w:before="0" w:beforeAutospacing="0" w:after="0" w:afterAutospacing="0"/>
        <w:rPr>
          <w:rFonts w:asciiTheme="minorHAnsi" w:eastAsia="Tahoma" w:hAnsiTheme="minorHAnsi" w:cstheme="minorHAnsi"/>
          <w:b/>
          <w:bCs/>
          <w:sz w:val="20"/>
          <w:szCs w:val="20"/>
        </w:rPr>
      </w:pPr>
      <w:r w:rsidRPr="00992602">
        <w:rPr>
          <w:rFonts w:asciiTheme="minorHAnsi" w:eastAsia="Tahoma" w:hAnsiTheme="minorHAnsi" w:cstheme="minorHAnsi"/>
          <w:b/>
          <w:bCs/>
          <w:sz w:val="20"/>
          <w:szCs w:val="20"/>
        </w:rPr>
        <w:t>KICK-OFF  </w:t>
      </w:r>
    </w:p>
    <w:p w14:paraId="75FCAF91" w14:textId="77777777" w:rsidR="00C9527E" w:rsidRPr="00992602" w:rsidRDefault="00C9527E" w:rsidP="00992602">
      <w:pPr>
        <w:pStyle w:val="NormalWeb"/>
        <w:spacing w:before="0" w:beforeAutospacing="0" w:after="0" w:afterAutospacing="0"/>
        <w:ind w:left="353"/>
        <w:rPr>
          <w:rFonts w:asciiTheme="minorHAnsi" w:eastAsia="Tahoma" w:hAnsiTheme="minorHAnsi" w:cstheme="minorHAnsi"/>
          <w:sz w:val="20"/>
          <w:szCs w:val="20"/>
        </w:rPr>
      </w:pPr>
      <w:r w:rsidRPr="00992602">
        <w:rPr>
          <w:rFonts w:asciiTheme="minorHAnsi" w:eastAsia="Tahoma" w:hAnsiTheme="minorHAnsi" w:cstheme="minorHAnsi"/>
          <w:sz w:val="20"/>
          <w:szCs w:val="20"/>
        </w:rPr>
        <w:t>• Same procedures as soccer with the following exceptions: </w:t>
      </w:r>
    </w:p>
    <w:p w14:paraId="79E8348D" w14:textId="77777777" w:rsidR="00C9527E" w:rsidRPr="00992602" w:rsidRDefault="00C9527E" w:rsidP="00992602">
      <w:pPr>
        <w:pStyle w:val="NormalWeb"/>
        <w:spacing w:before="0" w:beforeAutospacing="0" w:after="0" w:afterAutospacing="0"/>
        <w:ind w:left="1079"/>
        <w:rPr>
          <w:rFonts w:asciiTheme="minorHAnsi" w:eastAsia="Tahoma" w:hAnsiTheme="minorHAnsi" w:cstheme="minorHAnsi"/>
          <w:sz w:val="20"/>
          <w:szCs w:val="20"/>
        </w:rPr>
      </w:pPr>
      <w:r w:rsidRPr="00992602">
        <w:rPr>
          <w:rFonts w:ascii="Segoe UI Symbol" w:eastAsia="Tahoma" w:hAnsi="Segoe UI Symbol" w:cs="Segoe UI Symbol"/>
          <w:sz w:val="20"/>
          <w:szCs w:val="20"/>
        </w:rPr>
        <w:t>⮚</w:t>
      </w:r>
      <w:r w:rsidRPr="00992602">
        <w:rPr>
          <w:rFonts w:asciiTheme="minorHAnsi" w:eastAsia="Tahoma" w:hAnsiTheme="minorHAnsi" w:cstheme="minorHAnsi"/>
          <w:sz w:val="20"/>
          <w:szCs w:val="20"/>
        </w:rPr>
        <w:t xml:space="preserve"> Opponents must be at least 5m from the ball until it is in play </w:t>
      </w:r>
    </w:p>
    <w:p w14:paraId="5C34EE32" w14:textId="4CABE136" w:rsidR="00C9527E" w:rsidRPr="00992602" w:rsidRDefault="00C9527E" w:rsidP="00992602">
      <w:pPr>
        <w:pStyle w:val="NormalWeb"/>
        <w:spacing w:before="0" w:beforeAutospacing="0" w:after="0" w:afterAutospacing="0"/>
        <w:ind w:left="1079"/>
        <w:rPr>
          <w:rFonts w:asciiTheme="minorHAnsi" w:eastAsia="Tahoma" w:hAnsiTheme="minorHAnsi" w:cstheme="minorHAnsi"/>
          <w:sz w:val="20"/>
          <w:szCs w:val="20"/>
        </w:rPr>
      </w:pPr>
      <w:r w:rsidRPr="00992602">
        <w:rPr>
          <w:rFonts w:ascii="Segoe UI Symbol" w:eastAsia="Tahoma" w:hAnsi="Segoe UI Symbol" w:cs="Segoe UI Symbol"/>
          <w:sz w:val="20"/>
          <w:szCs w:val="20"/>
        </w:rPr>
        <w:t>⮚</w:t>
      </w:r>
      <w:r w:rsidRPr="00992602">
        <w:rPr>
          <w:rFonts w:asciiTheme="minorHAnsi" w:eastAsia="Tahoma" w:hAnsiTheme="minorHAnsi" w:cstheme="minorHAnsi"/>
          <w:sz w:val="20"/>
          <w:szCs w:val="20"/>
        </w:rPr>
        <w:t xml:space="preserve"> A goal </w:t>
      </w:r>
      <w:r w:rsidRPr="00992602">
        <w:rPr>
          <w:rFonts w:asciiTheme="minorHAnsi" w:eastAsia="Tahoma" w:hAnsiTheme="minorHAnsi" w:cstheme="minorHAnsi"/>
          <w:sz w:val="20"/>
          <w:szCs w:val="20"/>
        </w:rPr>
        <w:t>cannot</w:t>
      </w:r>
      <w:r w:rsidRPr="00992602">
        <w:rPr>
          <w:rFonts w:asciiTheme="minorHAnsi" w:eastAsia="Tahoma" w:hAnsiTheme="minorHAnsi" w:cstheme="minorHAnsi"/>
          <w:sz w:val="20"/>
          <w:szCs w:val="20"/>
        </w:rPr>
        <w:t xml:space="preserve"> be scored directly from the kick-off </w:t>
      </w:r>
    </w:p>
    <w:p w14:paraId="75A2E06F" w14:textId="77777777" w:rsidR="00C9527E" w:rsidRPr="00992602" w:rsidRDefault="00C9527E" w:rsidP="00992602">
      <w:pPr>
        <w:pStyle w:val="NormalWeb"/>
        <w:spacing w:before="0" w:beforeAutospacing="0" w:after="0" w:afterAutospacing="0"/>
        <w:ind w:left="1079"/>
        <w:rPr>
          <w:rFonts w:asciiTheme="minorHAnsi" w:eastAsia="Tahoma" w:hAnsiTheme="minorHAnsi" w:cstheme="minorHAnsi"/>
          <w:sz w:val="20"/>
          <w:szCs w:val="20"/>
        </w:rPr>
      </w:pPr>
      <w:r w:rsidRPr="00992602">
        <w:rPr>
          <w:rFonts w:ascii="Segoe UI Symbol" w:eastAsia="Tahoma" w:hAnsi="Segoe UI Symbol" w:cs="Segoe UI Symbol"/>
          <w:sz w:val="20"/>
          <w:szCs w:val="20"/>
        </w:rPr>
        <w:t>⮚</w:t>
      </w:r>
      <w:r w:rsidRPr="00992602">
        <w:rPr>
          <w:rFonts w:asciiTheme="minorHAnsi" w:eastAsia="Tahoma" w:hAnsiTheme="minorHAnsi" w:cstheme="minorHAnsi"/>
          <w:sz w:val="20"/>
          <w:szCs w:val="20"/>
        </w:rPr>
        <w:t xml:space="preserve"> A sand mound may be built with the feet or the ball  </w:t>
      </w:r>
    </w:p>
    <w:p w14:paraId="0488EE3A" w14:textId="64784F67" w:rsidR="00C9527E" w:rsidRPr="00992602" w:rsidRDefault="00C9527E" w:rsidP="00992602">
      <w:pPr>
        <w:pStyle w:val="NormalWeb"/>
        <w:spacing w:before="0" w:beforeAutospacing="0" w:after="0" w:afterAutospacing="0"/>
        <w:ind w:left="1079"/>
        <w:rPr>
          <w:rFonts w:asciiTheme="minorHAnsi" w:eastAsia="Tahoma" w:hAnsiTheme="minorHAnsi" w:cstheme="minorHAnsi"/>
          <w:sz w:val="20"/>
          <w:szCs w:val="20"/>
        </w:rPr>
      </w:pPr>
      <w:r w:rsidRPr="00992602">
        <w:rPr>
          <w:rFonts w:ascii="Segoe UI Symbol" w:eastAsia="Tahoma" w:hAnsi="Segoe UI Symbol" w:cs="Segoe UI Symbol"/>
          <w:sz w:val="20"/>
          <w:szCs w:val="20"/>
        </w:rPr>
        <w:t>⮚</w:t>
      </w:r>
      <w:r w:rsidRPr="00992602">
        <w:rPr>
          <w:rFonts w:asciiTheme="minorHAnsi" w:eastAsia="Tahoma" w:hAnsiTheme="minorHAnsi" w:cstheme="minorHAnsi"/>
          <w:sz w:val="20"/>
          <w:szCs w:val="20"/>
        </w:rPr>
        <w:t xml:space="preserve"> Each team must have and maintain a minimum of 3 players </w:t>
      </w:r>
    </w:p>
    <w:p w14:paraId="768B216B" w14:textId="223EDD34" w:rsidR="00992602" w:rsidRPr="00992602" w:rsidRDefault="00992602" w:rsidP="00992602">
      <w:pPr>
        <w:pStyle w:val="NormalWeb"/>
        <w:spacing w:before="0" w:beforeAutospacing="0" w:after="0" w:afterAutospacing="0"/>
        <w:ind w:left="1079"/>
        <w:rPr>
          <w:rFonts w:asciiTheme="minorHAnsi" w:eastAsia="Tahoma" w:hAnsiTheme="minorHAnsi" w:cstheme="minorHAnsi"/>
          <w:sz w:val="20"/>
          <w:szCs w:val="20"/>
        </w:rPr>
      </w:pPr>
    </w:p>
    <w:p w14:paraId="01395830" w14:textId="77777777" w:rsidR="00992602" w:rsidRPr="00992602" w:rsidRDefault="00992602" w:rsidP="00992602">
      <w:pPr>
        <w:shd w:val="clear" w:color="auto" w:fill="FFFFFF"/>
        <w:spacing w:after="120" w:line="240" w:lineRule="auto"/>
        <w:textAlignment w:val="baseline"/>
        <w:rPr>
          <w:rFonts w:eastAsia="Tahoma" w:cstheme="minorHAnsi"/>
          <w:b/>
          <w:bCs/>
          <w:sz w:val="20"/>
          <w:szCs w:val="20"/>
        </w:rPr>
      </w:pPr>
      <w:r w:rsidRPr="00992602">
        <w:rPr>
          <w:rFonts w:eastAsia="Tahoma" w:cstheme="minorHAnsi"/>
          <w:b/>
          <w:bCs/>
          <w:sz w:val="20"/>
          <w:szCs w:val="20"/>
        </w:rPr>
        <w:t>Fouls</w:t>
      </w:r>
    </w:p>
    <w:p w14:paraId="6B2375B6" w14:textId="77777777" w:rsidR="00992602" w:rsidRPr="00992602" w:rsidRDefault="00992602" w:rsidP="00992602">
      <w:pPr>
        <w:pStyle w:val="ListParagraph"/>
        <w:numPr>
          <w:ilvl w:val="0"/>
          <w:numId w:val="12"/>
        </w:numPr>
        <w:shd w:val="clear" w:color="auto" w:fill="FFFFFF"/>
        <w:spacing w:after="120"/>
        <w:ind w:left="697"/>
        <w:textAlignment w:val="baseline"/>
        <w:rPr>
          <w:rFonts w:asciiTheme="minorHAnsi" w:hAnsiTheme="minorHAnsi" w:cstheme="minorHAnsi"/>
          <w:sz w:val="20"/>
          <w:szCs w:val="20"/>
        </w:rPr>
      </w:pPr>
      <w:r w:rsidRPr="00992602">
        <w:rPr>
          <w:rFonts w:asciiTheme="minorHAnsi" w:hAnsiTheme="minorHAnsi" w:cstheme="minorHAnsi"/>
          <w:sz w:val="20"/>
          <w:szCs w:val="20"/>
        </w:rPr>
        <w:t>A direct freekick is awarded for every foul</w:t>
      </w:r>
    </w:p>
    <w:p w14:paraId="7FD836E5" w14:textId="3EDE244D" w:rsidR="00992602" w:rsidRPr="00992602" w:rsidRDefault="00992602" w:rsidP="00992602">
      <w:pPr>
        <w:pStyle w:val="ListParagraph"/>
        <w:numPr>
          <w:ilvl w:val="0"/>
          <w:numId w:val="12"/>
        </w:numPr>
        <w:shd w:val="clear" w:color="auto" w:fill="FFFFFF"/>
        <w:spacing w:after="120"/>
        <w:ind w:left="697"/>
        <w:textAlignment w:val="baseline"/>
        <w:rPr>
          <w:rFonts w:asciiTheme="minorHAnsi" w:hAnsiTheme="minorHAnsi" w:cstheme="minorHAnsi"/>
          <w:sz w:val="20"/>
          <w:szCs w:val="20"/>
        </w:rPr>
      </w:pPr>
      <w:r w:rsidRPr="00992602">
        <w:rPr>
          <w:rFonts w:asciiTheme="minorHAnsi" w:hAnsiTheme="minorHAnsi" w:cstheme="minorHAnsi"/>
          <w:sz w:val="20"/>
          <w:szCs w:val="20"/>
        </w:rPr>
        <w:t>Fouled player must take the shot (unless they are injured)</w:t>
      </w:r>
    </w:p>
    <w:p w14:paraId="4316F238" w14:textId="089E9A67" w:rsidR="00992602" w:rsidRPr="00992602" w:rsidRDefault="00992602" w:rsidP="00992602">
      <w:pPr>
        <w:shd w:val="clear" w:color="auto" w:fill="FFFFFF"/>
        <w:spacing w:after="120" w:line="240" w:lineRule="auto"/>
        <w:textAlignment w:val="baseline"/>
        <w:rPr>
          <w:rFonts w:eastAsia="Tahoma" w:cstheme="minorHAnsi"/>
          <w:b/>
          <w:bCs/>
          <w:sz w:val="20"/>
          <w:szCs w:val="20"/>
        </w:rPr>
      </w:pPr>
      <w:r w:rsidRPr="00992602">
        <w:rPr>
          <w:rFonts w:eastAsia="Tahoma" w:cstheme="minorHAnsi"/>
          <w:b/>
          <w:bCs/>
          <w:sz w:val="20"/>
          <w:szCs w:val="20"/>
        </w:rPr>
        <w:t>Offsides</w:t>
      </w:r>
    </w:p>
    <w:p w14:paraId="24BEE3B5" w14:textId="66115C83" w:rsidR="00992602" w:rsidRPr="00992602" w:rsidRDefault="00992602" w:rsidP="00992602">
      <w:pPr>
        <w:pStyle w:val="ListParagraph"/>
        <w:numPr>
          <w:ilvl w:val="0"/>
          <w:numId w:val="13"/>
        </w:numPr>
        <w:shd w:val="clear" w:color="auto" w:fill="FFFFFF"/>
        <w:spacing w:after="120"/>
        <w:textAlignment w:val="baseline"/>
        <w:rPr>
          <w:rFonts w:cstheme="minorHAnsi"/>
          <w:sz w:val="20"/>
          <w:szCs w:val="20"/>
        </w:rPr>
      </w:pPr>
      <w:r w:rsidRPr="00992602">
        <w:rPr>
          <w:rFonts w:cstheme="minorHAnsi"/>
          <w:sz w:val="20"/>
          <w:szCs w:val="20"/>
        </w:rPr>
        <w:t>No offsides</w:t>
      </w:r>
    </w:p>
    <w:p w14:paraId="4A325B9D" w14:textId="14E2FB66" w:rsidR="00992602" w:rsidRPr="00992602" w:rsidRDefault="00992602" w:rsidP="00992602">
      <w:pPr>
        <w:shd w:val="clear" w:color="auto" w:fill="FFFFFF"/>
        <w:spacing w:after="120"/>
        <w:textAlignment w:val="baseline"/>
        <w:rPr>
          <w:rFonts w:cstheme="minorHAnsi"/>
          <w:sz w:val="20"/>
          <w:szCs w:val="20"/>
        </w:rPr>
      </w:pPr>
      <w:r w:rsidRPr="00992602">
        <w:rPr>
          <w:rFonts w:cstheme="minorHAnsi"/>
          <w:sz w:val="20"/>
          <w:szCs w:val="20"/>
        </w:rPr>
        <w:t>No walls (blocking freekicks)</w:t>
      </w:r>
    </w:p>
    <w:p w14:paraId="08F16D1B" w14:textId="77777777" w:rsidR="00992602" w:rsidRPr="00992602" w:rsidRDefault="00992602" w:rsidP="00992602">
      <w:pPr>
        <w:shd w:val="clear" w:color="auto" w:fill="FFFFFF"/>
        <w:spacing w:after="120"/>
        <w:textAlignment w:val="baseline"/>
        <w:rPr>
          <w:rFonts w:cstheme="minorHAnsi"/>
          <w:sz w:val="20"/>
          <w:szCs w:val="20"/>
        </w:rPr>
      </w:pPr>
      <w:r w:rsidRPr="00992602">
        <w:rPr>
          <w:rFonts w:cstheme="minorHAnsi"/>
          <w:sz w:val="20"/>
          <w:szCs w:val="20"/>
        </w:rPr>
        <w:t>No footwear</w:t>
      </w:r>
    </w:p>
    <w:p w14:paraId="30F35AD5" w14:textId="460DAC92" w:rsidR="00992602" w:rsidRPr="00992602" w:rsidRDefault="00992602" w:rsidP="00992602">
      <w:pPr>
        <w:shd w:val="clear" w:color="auto" w:fill="FFFFFF"/>
        <w:spacing w:after="120"/>
        <w:textAlignment w:val="baseline"/>
        <w:rPr>
          <w:rFonts w:cstheme="minorHAnsi"/>
          <w:sz w:val="20"/>
          <w:szCs w:val="20"/>
        </w:rPr>
      </w:pPr>
      <w:r w:rsidRPr="00992602">
        <w:rPr>
          <w:rFonts w:cstheme="minorHAnsi"/>
          <w:sz w:val="20"/>
          <w:szCs w:val="20"/>
        </w:rPr>
        <w:t>Throw-ins can be taken with hands or feet</w:t>
      </w:r>
    </w:p>
    <w:p w14:paraId="7054134F"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104023EB"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515E752F"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5202DA34"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262FC11E"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3CE9A335"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7465D173"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6F3F6196"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3CFA2B36"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35F81B2D"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07C6CD69" w14:textId="77777777" w:rsidR="00B12D00" w:rsidRDefault="00B12D00" w:rsidP="00992602">
      <w:pPr>
        <w:pStyle w:val="BodyText"/>
        <w:spacing w:line="273" w:lineRule="auto"/>
        <w:ind w:left="0" w:right="601"/>
        <w:jc w:val="both"/>
        <w:rPr>
          <w:rFonts w:asciiTheme="minorHAnsi" w:hAnsiTheme="minorHAnsi" w:cstheme="minorHAnsi"/>
          <w:b/>
          <w:bCs/>
          <w:sz w:val="28"/>
          <w:szCs w:val="28"/>
          <w:u w:val="single"/>
        </w:rPr>
      </w:pPr>
    </w:p>
    <w:p w14:paraId="07BE0B95" w14:textId="70C2E805" w:rsidR="00C9527E" w:rsidRPr="00992602" w:rsidRDefault="005D1AD6" w:rsidP="00992602">
      <w:pPr>
        <w:pStyle w:val="BodyText"/>
        <w:spacing w:line="273" w:lineRule="auto"/>
        <w:ind w:left="0" w:right="601"/>
        <w:jc w:val="both"/>
        <w:rPr>
          <w:rFonts w:asciiTheme="minorHAnsi" w:hAnsiTheme="minorHAnsi" w:cstheme="minorHAnsi"/>
          <w:b/>
          <w:bCs/>
          <w:sz w:val="28"/>
          <w:szCs w:val="28"/>
          <w:u w:val="single"/>
        </w:rPr>
      </w:pPr>
      <w:r w:rsidRPr="00992602">
        <w:rPr>
          <w:rFonts w:asciiTheme="minorHAnsi" w:hAnsiTheme="minorHAnsi" w:cstheme="minorHAnsi"/>
          <w:b/>
          <w:bCs/>
          <w:sz w:val="28"/>
          <w:szCs w:val="28"/>
          <w:u w:val="single"/>
        </w:rPr>
        <w:t>League  Standings</w:t>
      </w:r>
    </w:p>
    <w:p w14:paraId="412B963C" w14:textId="78EBC3A8" w:rsidR="005D1AD6" w:rsidRPr="00992602" w:rsidRDefault="001D6064" w:rsidP="00C9527E">
      <w:pPr>
        <w:pStyle w:val="BodyText"/>
        <w:tabs>
          <w:tab w:val="left" w:pos="2680"/>
        </w:tabs>
        <w:spacing w:line="273" w:lineRule="auto"/>
        <w:ind w:left="117" w:right="601"/>
        <w:jc w:val="both"/>
        <w:rPr>
          <w:rFonts w:asciiTheme="minorHAnsi" w:hAnsiTheme="minorHAnsi" w:cstheme="minorHAnsi"/>
          <w:b/>
          <w:bCs/>
        </w:rPr>
      </w:pPr>
      <w:r w:rsidRPr="00992602">
        <w:rPr>
          <w:rFonts w:asciiTheme="minorHAnsi" w:hAnsiTheme="minorHAnsi" w:cstheme="minorHAnsi"/>
          <w:b/>
          <w:bCs/>
        </w:rPr>
        <w:tab/>
      </w:r>
    </w:p>
    <w:p w14:paraId="402F5B1B" w14:textId="5BC5093D" w:rsidR="005D1AD6" w:rsidRPr="00992602" w:rsidRDefault="005D1AD6" w:rsidP="00992602">
      <w:pPr>
        <w:pStyle w:val="BodyText"/>
        <w:spacing w:line="273" w:lineRule="auto"/>
        <w:ind w:left="0" w:right="601"/>
        <w:jc w:val="both"/>
        <w:rPr>
          <w:rFonts w:asciiTheme="minorHAnsi" w:hAnsiTheme="minorHAnsi" w:cstheme="minorHAnsi"/>
        </w:rPr>
      </w:pPr>
      <w:r w:rsidRPr="00992602">
        <w:rPr>
          <w:rFonts w:asciiTheme="minorHAnsi" w:hAnsiTheme="minorHAnsi" w:cstheme="minorHAnsi"/>
        </w:rPr>
        <w:t>WIN - 3 PTS</w:t>
      </w:r>
      <w:r w:rsidRPr="00992602">
        <w:rPr>
          <w:rFonts w:asciiTheme="minorHAnsi" w:hAnsiTheme="minorHAnsi" w:cstheme="minorHAnsi"/>
        </w:rPr>
        <w:tab/>
      </w:r>
      <w:r w:rsidR="00C9527E" w:rsidRPr="00992602">
        <w:rPr>
          <w:rFonts w:asciiTheme="minorHAnsi" w:hAnsiTheme="minorHAnsi" w:cstheme="minorHAnsi"/>
        </w:rPr>
        <w:t>Win in Extra Time – 2 PTS</w:t>
      </w:r>
      <w:r w:rsidR="00C9527E" w:rsidRPr="00992602">
        <w:rPr>
          <w:rFonts w:asciiTheme="minorHAnsi" w:hAnsiTheme="minorHAnsi" w:cstheme="minorHAnsi"/>
        </w:rPr>
        <w:tab/>
      </w:r>
      <w:r w:rsidR="00C9527E" w:rsidRPr="00992602">
        <w:rPr>
          <w:rFonts w:asciiTheme="minorHAnsi" w:hAnsiTheme="minorHAnsi" w:cstheme="minorHAnsi"/>
        </w:rPr>
        <w:tab/>
        <w:t xml:space="preserve">Win on Penalties – 1 PTS </w:t>
      </w:r>
      <w:r w:rsidRPr="00992602">
        <w:rPr>
          <w:rFonts w:asciiTheme="minorHAnsi" w:hAnsiTheme="minorHAnsi" w:cstheme="minorHAnsi"/>
        </w:rPr>
        <w:tab/>
      </w:r>
      <w:r w:rsidR="00C9527E" w:rsidRPr="00992602">
        <w:rPr>
          <w:rFonts w:asciiTheme="minorHAnsi" w:hAnsiTheme="minorHAnsi" w:cstheme="minorHAnsi"/>
        </w:rPr>
        <w:tab/>
      </w:r>
      <w:r w:rsidRPr="00992602">
        <w:rPr>
          <w:rFonts w:asciiTheme="minorHAnsi" w:hAnsiTheme="minorHAnsi" w:cstheme="minorHAnsi"/>
        </w:rPr>
        <w:t>LOSS - 0 PTS</w:t>
      </w:r>
    </w:p>
    <w:p w14:paraId="73C6F671" w14:textId="77777777" w:rsidR="005D1AD6" w:rsidRPr="00992602" w:rsidRDefault="005D1AD6" w:rsidP="00C9527E">
      <w:pPr>
        <w:pStyle w:val="BodyText"/>
        <w:spacing w:line="273" w:lineRule="auto"/>
        <w:ind w:left="117" w:right="601"/>
        <w:jc w:val="both"/>
        <w:rPr>
          <w:rFonts w:asciiTheme="minorHAnsi" w:hAnsiTheme="minorHAnsi" w:cstheme="minorHAnsi"/>
        </w:rPr>
      </w:pPr>
    </w:p>
    <w:p w14:paraId="32E952E0" w14:textId="77777777" w:rsidR="005D1AD6" w:rsidRPr="00992602" w:rsidRDefault="005D1AD6" w:rsidP="00992602">
      <w:pPr>
        <w:pStyle w:val="BodyText"/>
        <w:spacing w:line="273" w:lineRule="auto"/>
        <w:ind w:left="0" w:right="601"/>
        <w:jc w:val="both"/>
        <w:rPr>
          <w:rFonts w:asciiTheme="minorHAnsi" w:hAnsiTheme="minorHAnsi" w:cstheme="minorHAnsi"/>
        </w:rPr>
      </w:pPr>
      <w:r w:rsidRPr="00992602">
        <w:rPr>
          <w:rFonts w:asciiTheme="minorHAnsi" w:hAnsiTheme="minorHAnsi" w:cstheme="minorHAnsi"/>
        </w:rPr>
        <w:t>Total points ties will be resolved by the following tie- breakers, in order:</w:t>
      </w:r>
    </w:p>
    <w:p w14:paraId="3C1D1EBC" w14:textId="5BB42D18" w:rsidR="005D1AD6" w:rsidRPr="00992602" w:rsidRDefault="005D1AD6" w:rsidP="00C9527E">
      <w:pPr>
        <w:pStyle w:val="BodyText"/>
        <w:numPr>
          <w:ilvl w:val="0"/>
          <w:numId w:val="3"/>
        </w:numPr>
        <w:spacing w:line="273" w:lineRule="auto"/>
        <w:ind w:right="601"/>
        <w:jc w:val="both"/>
        <w:rPr>
          <w:rFonts w:asciiTheme="minorHAnsi" w:hAnsiTheme="minorHAnsi" w:cstheme="minorHAnsi"/>
        </w:rPr>
      </w:pPr>
      <w:r w:rsidRPr="00992602">
        <w:rPr>
          <w:rFonts w:asciiTheme="minorHAnsi" w:hAnsiTheme="minorHAnsi" w:cstheme="minorHAnsi"/>
        </w:rPr>
        <w:t>Head-to-Head of two teams tied (disregard if more than two teams tied).</w:t>
      </w:r>
    </w:p>
    <w:p w14:paraId="4430F773" w14:textId="2BD51027" w:rsidR="005D1AD6" w:rsidRPr="00992602" w:rsidRDefault="005D1AD6" w:rsidP="00C9527E">
      <w:pPr>
        <w:pStyle w:val="BodyText"/>
        <w:numPr>
          <w:ilvl w:val="0"/>
          <w:numId w:val="3"/>
        </w:numPr>
        <w:spacing w:line="273" w:lineRule="auto"/>
        <w:ind w:right="601"/>
        <w:jc w:val="both"/>
        <w:rPr>
          <w:rFonts w:asciiTheme="minorHAnsi" w:hAnsiTheme="minorHAnsi" w:cstheme="minorHAnsi"/>
        </w:rPr>
      </w:pPr>
      <w:r w:rsidRPr="00992602">
        <w:rPr>
          <w:rFonts w:asciiTheme="minorHAnsi" w:hAnsiTheme="minorHAnsi" w:cstheme="minorHAnsi"/>
        </w:rPr>
        <w:t>Team with highest goal differential per game – total of the net score for each tournament game up to a maximum differential of 4 goals per game, with either positive or negative result (total goals scored minus total goals scored against in each game).</w:t>
      </w:r>
    </w:p>
    <w:p w14:paraId="2591D8DC" w14:textId="73DD6E4E" w:rsidR="005D1AD6" w:rsidRPr="00992602" w:rsidRDefault="005D1AD6" w:rsidP="00C9527E">
      <w:pPr>
        <w:pStyle w:val="BodyText"/>
        <w:numPr>
          <w:ilvl w:val="0"/>
          <w:numId w:val="3"/>
        </w:numPr>
        <w:spacing w:line="273" w:lineRule="auto"/>
        <w:ind w:right="601"/>
        <w:jc w:val="both"/>
        <w:rPr>
          <w:rFonts w:asciiTheme="minorHAnsi" w:hAnsiTheme="minorHAnsi" w:cstheme="minorHAnsi"/>
        </w:rPr>
      </w:pPr>
      <w:r w:rsidRPr="00992602">
        <w:rPr>
          <w:rFonts w:asciiTheme="minorHAnsi" w:hAnsiTheme="minorHAnsi" w:cstheme="minorHAnsi"/>
        </w:rPr>
        <w:t>Least goals allowed.</w:t>
      </w:r>
    </w:p>
    <w:p w14:paraId="673940D8" w14:textId="19890F8C" w:rsidR="005D1AD6" w:rsidRPr="00992602" w:rsidRDefault="005D1AD6" w:rsidP="00C9527E">
      <w:pPr>
        <w:pStyle w:val="BodyText"/>
        <w:numPr>
          <w:ilvl w:val="0"/>
          <w:numId w:val="3"/>
        </w:numPr>
        <w:spacing w:line="273" w:lineRule="auto"/>
        <w:ind w:right="601"/>
        <w:jc w:val="both"/>
        <w:rPr>
          <w:rFonts w:asciiTheme="minorHAnsi" w:hAnsiTheme="minorHAnsi" w:cstheme="minorHAnsi"/>
        </w:rPr>
      </w:pPr>
      <w:r w:rsidRPr="00992602">
        <w:rPr>
          <w:rFonts w:asciiTheme="minorHAnsi" w:hAnsiTheme="minorHAnsi" w:cstheme="minorHAnsi"/>
        </w:rPr>
        <w:t>Total goals scored (up to maximum of 8 per game).</w:t>
      </w:r>
    </w:p>
    <w:p w14:paraId="1A797EE7" w14:textId="714CB63C" w:rsidR="005D1AD6" w:rsidRPr="00992602" w:rsidRDefault="005D1AD6" w:rsidP="00C9527E">
      <w:pPr>
        <w:pStyle w:val="BodyText"/>
        <w:numPr>
          <w:ilvl w:val="0"/>
          <w:numId w:val="3"/>
        </w:numPr>
        <w:spacing w:line="273" w:lineRule="auto"/>
        <w:ind w:right="601"/>
        <w:jc w:val="both"/>
        <w:rPr>
          <w:rFonts w:asciiTheme="minorHAnsi" w:hAnsiTheme="minorHAnsi" w:cstheme="minorHAnsi"/>
        </w:rPr>
      </w:pPr>
      <w:r w:rsidRPr="00992602">
        <w:rPr>
          <w:rFonts w:asciiTheme="minorHAnsi" w:hAnsiTheme="minorHAnsi" w:cstheme="minorHAnsi"/>
        </w:rPr>
        <w:t xml:space="preserve">If still tied, both teams will proceed </w:t>
      </w:r>
      <w:r w:rsidR="00A14E3C" w:rsidRPr="00992602">
        <w:rPr>
          <w:rFonts w:asciiTheme="minorHAnsi" w:hAnsiTheme="minorHAnsi" w:cstheme="minorHAnsi"/>
        </w:rPr>
        <w:t>to Field Marshal to</w:t>
      </w:r>
      <w:r w:rsidRPr="00992602">
        <w:rPr>
          <w:rFonts w:asciiTheme="minorHAnsi" w:hAnsiTheme="minorHAnsi" w:cstheme="minorHAnsi"/>
        </w:rPr>
        <w:t xml:space="preserve"> determine the winner by penalty kicks (see format below).</w:t>
      </w:r>
    </w:p>
    <w:p w14:paraId="032BBC49" w14:textId="77777777" w:rsidR="005D1AD6" w:rsidRPr="00992602" w:rsidRDefault="005D1AD6" w:rsidP="00C9527E">
      <w:pPr>
        <w:pStyle w:val="BodyText"/>
        <w:spacing w:line="273" w:lineRule="auto"/>
        <w:ind w:left="117" w:right="601"/>
        <w:jc w:val="both"/>
        <w:rPr>
          <w:rFonts w:asciiTheme="minorHAnsi" w:hAnsiTheme="minorHAnsi" w:cstheme="minorHAnsi"/>
        </w:rPr>
      </w:pPr>
      <w:r w:rsidRPr="00992602">
        <w:rPr>
          <w:rFonts w:asciiTheme="minorHAnsi" w:hAnsiTheme="minorHAnsi" w:cstheme="minorHAnsi"/>
        </w:rPr>
        <w:t xml:space="preserve"> </w:t>
      </w:r>
    </w:p>
    <w:p w14:paraId="3FE2DEFD" w14:textId="20CEF6DF" w:rsidR="005D1AD6" w:rsidRPr="00992602" w:rsidRDefault="005D1AD6" w:rsidP="00992602">
      <w:pPr>
        <w:pStyle w:val="BodyText"/>
        <w:spacing w:line="273" w:lineRule="auto"/>
        <w:ind w:left="0" w:right="601"/>
        <w:jc w:val="both"/>
        <w:rPr>
          <w:rFonts w:asciiTheme="minorHAnsi" w:hAnsiTheme="minorHAnsi" w:cstheme="minorHAnsi"/>
          <w:b/>
          <w:bCs/>
        </w:rPr>
      </w:pPr>
      <w:r w:rsidRPr="00992602">
        <w:rPr>
          <w:rFonts w:asciiTheme="minorHAnsi" w:hAnsiTheme="minorHAnsi" w:cstheme="minorHAnsi"/>
          <w:b/>
          <w:bCs/>
        </w:rPr>
        <w:t>League Overtime</w:t>
      </w:r>
    </w:p>
    <w:p w14:paraId="3EE19524" w14:textId="77777777" w:rsidR="00C9527E" w:rsidRPr="00992602" w:rsidRDefault="00C9527E" w:rsidP="00C9527E">
      <w:pPr>
        <w:pStyle w:val="BodyText"/>
        <w:spacing w:line="273" w:lineRule="auto"/>
        <w:ind w:left="117" w:right="601"/>
        <w:jc w:val="both"/>
        <w:rPr>
          <w:rFonts w:asciiTheme="minorHAnsi" w:hAnsiTheme="minorHAnsi" w:cstheme="minorHAnsi"/>
          <w:b/>
          <w:bCs/>
        </w:rPr>
      </w:pPr>
    </w:p>
    <w:p w14:paraId="7CD6058F" w14:textId="3D3D055D" w:rsidR="001D6064" w:rsidRPr="00992602" w:rsidRDefault="005D1AD6" w:rsidP="00C9527E">
      <w:pPr>
        <w:pStyle w:val="BodyText"/>
        <w:spacing w:line="273" w:lineRule="auto"/>
        <w:ind w:left="117" w:right="601"/>
        <w:jc w:val="both"/>
        <w:rPr>
          <w:rFonts w:asciiTheme="minorHAnsi" w:hAnsiTheme="minorHAnsi" w:cstheme="minorHAnsi"/>
        </w:rPr>
      </w:pPr>
      <w:r w:rsidRPr="00992602">
        <w:rPr>
          <w:rFonts w:asciiTheme="minorHAnsi" w:hAnsiTheme="minorHAnsi" w:cstheme="minorHAnsi"/>
        </w:rPr>
        <w:t>Ties in league games will be resolved in the following manner:</w:t>
      </w:r>
    </w:p>
    <w:p w14:paraId="4C0370E9" w14:textId="7563703E" w:rsidR="005D1AD6" w:rsidRPr="00992602" w:rsidRDefault="005D1AD6" w:rsidP="00C9527E">
      <w:pPr>
        <w:pStyle w:val="BodyText"/>
        <w:numPr>
          <w:ilvl w:val="0"/>
          <w:numId w:val="4"/>
        </w:numPr>
        <w:spacing w:line="273" w:lineRule="auto"/>
        <w:ind w:right="601"/>
        <w:jc w:val="both"/>
        <w:rPr>
          <w:rFonts w:asciiTheme="minorHAnsi" w:hAnsiTheme="minorHAnsi" w:cstheme="minorHAnsi"/>
        </w:rPr>
      </w:pPr>
      <w:r w:rsidRPr="00992602">
        <w:rPr>
          <w:rFonts w:asciiTheme="minorHAnsi" w:hAnsiTheme="minorHAnsi" w:cstheme="minorHAnsi"/>
        </w:rPr>
        <w:t>One 3-minute “golden goal” overtime-period. The winner shall be the first team to score a goal. If the score is tied at the end of the period, the teams shall take kicks from the penalty mark.</w:t>
      </w:r>
    </w:p>
    <w:p w14:paraId="3B0F7DED" w14:textId="7C2D608A" w:rsidR="005D1AD6" w:rsidRPr="00992602" w:rsidRDefault="005D1AD6" w:rsidP="00C9527E">
      <w:pPr>
        <w:pStyle w:val="BodyText"/>
        <w:numPr>
          <w:ilvl w:val="0"/>
          <w:numId w:val="4"/>
        </w:numPr>
        <w:spacing w:line="273" w:lineRule="auto"/>
        <w:ind w:right="601"/>
        <w:jc w:val="both"/>
        <w:rPr>
          <w:rFonts w:asciiTheme="minorHAnsi" w:hAnsiTheme="minorHAnsi" w:cstheme="minorHAnsi"/>
        </w:rPr>
      </w:pPr>
      <w:r w:rsidRPr="00992602">
        <w:rPr>
          <w:rFonts w:asciiTheme="minorHAnsi" w:hAnsiTheme="minorHAnsi" w:cstheme="minorHAnsi"/>
        </w:rPr>
        <w:t xml:space="preserve">Kick from the Penalty Mark. The first round consists of 5 players from each team. Any eligible player on the team roster may participate. A minimum of 2 female players must kick in the first round of all Coed divisions. If tied after the first round, kicks shall be taken one for one. Players cannot repeat until all eligible players have kicked. A team with a greater number of players than their opponent will ‘reduce to equate’ </w:t>
      </w:r>
      <w:r w:rsidR="00BD5DD1" w:rsidRPr="00992602">
        <w:rPr>
          <w:rFonts w:asciiTheme="minorHAnsi" w:hAnsiTheme="minorHAnsi" w:cstheme="minorHAnsi"/>
        </w:rPr>
        <w:t>to</w:t>
      </w:r>
      <w:r w:rsidRPr="00992602">
        <w:rPr>
          <w:rFonts w:asciiTheme="minorHAnsi" w:hAnsiTheme="minorHAnsi" w:cstheme="minorHAnsi"/>
        </w:rPr>
        <w:t xml:space="preserve"> use the same number of eligible kickers.</w:t>
      </w:r>
    </w:p>
    <w:p w14:paraId="5C5EBA6C" w14:textId="77777777" w:rsidR="005D1AD6" w:rsidRPr="00992602" w:rsidRDefault="005D1AD6" w:rsidP="00C9527E">
      <w:pPr>
        <w:pStyle w:val="BodyText"/>
        <w:spacing w:line="273" w:lineRule="auto"/>
        <w:ind w:left="117" w:right="601"/>
        <w:jc w:val="both"/>
        <w:rPr>
          <w:rFonts w:asciiTheme="minorHAnsi" w:hAnsiTheme="minorHAnsi" w:cstheme="minorHAnsi"/>
        </w:rPr>
      </w:pPr>
    </w:p>
    <w:p w14:paraId="3922AC75" w14:textId="55BA1CAC" w:rsidR="005D1AD6" w:rsidRPr="00992602" w:rsidRDefault="005D1AD6" w:rsidP="00C9527E">
      <w:pPr>
        <w:pStyle w:val="BodyText"/>
        <w:spacing w:line="273" w:lineRule="auto"/>
        <w:ind w:left="117" w:right="601"/>
        <w:jc w:val="both"/>
        <w:rPr>
          <w:rFonts w:asciiTheme="minorHAnsi" w:hAnsiTheme="minorHAnsi" w:cstheme="minorHAnsi"/>
          <w:b/>
          <w:bCs/>
        </w:rPr>
      </w:pPr>
      <w:r w:rsidRPr="00992602">
        <w:rPr>
          <w:rFonts w:asciiTheme="minorHAnsi" w:hAnsiTheme="minorHAnsi" w:cstheme="minorHAnsi"/>
          <w:b/>
          <w:bCs/>
        </w:rPr>
        <w:t>Forfeits</w:t>
      </w:r>
    </w:p>
    <w:p w14:paraId="023EDB93" w14:textId="63437A0F" w:rsidR="005D1AD6" w:rsidRPr="00992602" w:rsidRDefault="005D1AD6" w:rsidP="00C9527E">
      <w:pPr>
        <w:pStyle w:val="BodyText"/>
        <w:spacing w:line="273" w:lineRule="auto"/>
        <w:ind w:left="117" w:right="601"/>
        <w:jc w:val="both"/>
        <w:rPr>
          <w:rFonts w:asciiTheme="minorHAnsi" w:hAnsiTheme="minorHAnsi" w:cstheme="minorHAnsi"/>
        </w:rPr>
      </w:pPr>
      <w:r w:rsidRPr="00992602">
        <w:rPr>
          <w:rFonts w:asciiTheme="minorHAnsi" w:hAnsiTheme="minorHAnsi" w:cstheme="minorHAnsi"/>
        </w:rPr>
        <w:t xml:space="preserve">Any team found to have played with an ineligible player (not on roster, </w:t>
      </w:r>
      <w:r w:rsidR="00C9527E" w:rsidRPr="00992602">
        <w:rPr>
          <w:rFonts w:asciiTheme="minorHAnsi" w:hAnsiTheme="minorHAnsi" w:cstheme="minorHAnsi"/>
        </w:rPr>
        <w:t xml:space="preserve">ineligible guest player, </w:t>
      </w:r>
      <w:r w:rsidRPr="00992602">
        <w:rPr>
          <w:rFonts w:asciiTheme="minorHAnsi" w:hAnsiTheme="minorHAnsi" w:cstheme="minorHAnsi"/>
        </w:rPr>
        <w:t>red carded player, etc) or violating any registration criteria shall have their games subject to forfeiture and not be eligible for any playoffs unless specifically authorized by Backyard Sports League and Beach Soccer VB under unique circumstances. The team forfeiting shall be declared the loser by a score of 4 goals to none (4 - 0).</w:t>
      </w:r>
    </w:p>
    <w:p w14:paraId="407A4C6D" w14:textId="77777777" w:rsidR="005D1AD6" w:rsidRPr="00992602" w:rsidRDefault="005D1AD6" w:rsidP="00C9527E">
      <w:pPr>
        <w:pStyle w:val="BodyText"/>
        <w:spacing w:line="273" w:lineRule="auto"/>
        <w:ind w:left="117" w:right="601"/>
        <w:jc w:val="both"/>
        <w:rPr>
          <w:rFonts w:asciiTheme="minorHAnsi" w:hAnsiTheme="minorHAnsi" w:cstheme="minorHAnsi"/>
          <w:b/>
          <w:bCs/>
          <w:sz w:val="28"/>
          <w:szCs w:val="28"/>
          <w:u w:val="single"/>
        </w:rPr>
      </w:pPr>
      <w:r w:rsidRPr="00992602">
        <w:rPr>
          <w:rFonts w:asciiTheme="minorHAnsi" w:hAnsiTheme="minorHAnsi" w:cstheme="minorHAnsi"/>
        </w:rPr>
        <w:t xml:space="preserve"> </w:t>
      </w:r>
    </w:p>
    <w:p w14:paraId="37C198CF"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18707665"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597B0EFA"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05D03E90"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1F97773A"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0A9D377B"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0484FF0E"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1CF01637"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71C61B96" w14:textId="77777777" w:rsidR="00B12D00" w:rsidRDefault="00B12D00" w:rsidP="00992602">
      <w:pPr>
        <w:pStyle w:val="BodyText"/>
        <w:spacing w:line="273" w:lineRule="auto"/>
        <w:ind w:left="117" w:right="601"/>
        <w:jc w:val="both"/>
        <w:rPr>
          <w:rFonts w:asciiTheme="minorHAnsi" w:hAnsiTheme="minorHAnsi" w:cstheme="minorHAnsi"/>
          <w:b/>
          <w:bCs/>
          <w:sz w:val="28"/>
          <w:szCs w:val="28"/>
          <w:u w:val="single"/>
        </w:rPr>
      </w:pPr>
    </w:p>
    <w:p w14:paraId="35D6BCC9" w14:textId="581D31DE" w:rsidR="00A14E3C" w:rsidRPr="00992602" w:rsidRDefault="00C9527E" w:rsidP="00992602">
      <w:pPr>
        <w:pStyle w:val="BodyText"/>
        <w:spacing w:line="273" w:lineRule="auto"/>
        <w:ind w:left="117" w:right="601"/>
        <w:jc w:val="both"/>
        <w:rPr>
          <w:rFonts w:asciiTheme="minorHAnsi" w:hAnsiTheme="minorHAnsi" w:cstheme="minorHAnsi"/>
          <w:b/>
          <w:bCs/>
          <w:sz w:val="28"/>
          <w:szCs w:val="28"/>
          <w:u w:val="single"/>
        </w:rPr>
      </w:pPr>
      <w:r w:rsidRPr="00992602">
        <w:rPr>
          <w:rFonts w:asciiTheme="minorHAnsi" w:hAnsiTheme="minorHAnsi" w:cstheme="minorHAnsi"/>
          <w:b/>
          <w:bCs/>
          <w:sz w:val="28"/>
          <w:szCs w:val="28"/>
          <w:u w:val="single"/>
        </w:rPr>
        <w:t xml:space="preserve">FIFA Laws of the Game </w:t>
      </w:r>
    </w:p>
    <w:p w14:paraId="0FB261BC" w14:textId="77777777" w:rsidR="00992602" w:rsidRPr="00992602" w:rsidRDefault="00992602" w:rsidP="00992602">
      <w:pPr>
        <w:pStyle w:val="BodyText"/>
        <w:spacing w:line="273" w:lineRule="auto"/>
        <w:ind w:left="117" w:right="601"/>
        <w:jc w:val="both"/>
        <w:rPr>
          <w:rFonts w:asciiTheme="minorHAnsi" w:hAnsiTheme="minorHAnsi" w:cstheme="minorHAnsi"/>
          <w:b/>
          <w:bCs/>
          <w:sz w:val="28"/>
          <w:szCs w:val="28"/>
          <w:u w:val="single"/>
        </w:rPr>
      </w:pPr>
    </w:p>
    <w:p w14:paraId="0FBE7D98" w14:textId="6DAB1F75" w:rsidR="00BC38C1" w:rsidRPr="00992602" w:rsidRDefault="00BC38C1" w:rsidP="00C9527E">
      <w:pPr>
        <w:spacing w:after="0"/>
        <w:ind w:left="117"/>
        <w:rPr>
          <w:rFonts w:eastAsia="Tahoma" w:cstheme="minorHAnsi"/>
          <w:sz w:val="20"/>
          <w:szCs w:val="20"/>
        </w:rPr>
      </w:pPr>
      <w:r w:rsidRPr="00992602">
        <w:rPr>
          <w:rFonts w:eastAsia="Tahoma" w:cstheme="minorHAnsi"/>
          <w:sz w:val="20"/>
          <w:szCs w:val="20"/>
        </w:rPr>
        <w:t>Backyard Sports League and Beach Soccer VB</w:t>
      </w:r>
      <w:r w:rsidRPr="00992602">
        <w:rPr>
          <w:rFonts w:eastAsia="Tahoma" w:cstheme="minorHAnsi"/>
          <w:sz w:val="20"/>
          <w:szCs w:val="20"/>
        </w:rPr>
        <w:t xml:space="preserve"> will be following the </w:t>
      </w:r>
      <w:r w:rsidRPr="00992602">
        <w:rPr>
          <w:rFonts w:eastAsia="Tahoma" w:cstheme="minorHAnsi"/>
          <w:sz w:val="20"/>
          <w:szCs w:val="20"/>
        </w:rPr>
        <w:t>using the 2021-2022 FIFA Beach Soccer laws. </w:t>
      </w:r>
    </w:p>
    <w:p w14:paraId="58E2C4E3" w14:textId="0FDA2EEB" w:rsidR="00992602" w:rsidRDefault="00992602" w:rsidP="00C9527E">
      <w:pPr>
        <w:spacing w:after="0"/>
        <w:ind w:left="117"/>
        <w:rPr>
          <w:rFonts w:eastAsia="Tahoma" w:cstheme="minorHAnsi"/>
          <w:sz w:val="20"/>
          <w:szCs w:val="20"/>
        </w:rPr>
      </w:pPr>
      <w:hyperlink r:id="rId8" w:history="1">
        <w:r w:rsidRPr="00992602">
          <w:rPr>
            <w:rStyle w:val="Hyperlink"/>
            <w:rFonts w:eastAsia="Tahoma" w:cstheme="minorHAnsi"/>
            <w:sz w:val="20"/>
            <w:szCs w:val="20"/>
          </w:rPr>
          <w:t>FIFA LAWS OF THE GAME 2021-2022</w:t>
        </w:r>
      </w:hyperlink>
    </w:p>
    <w:p w14:paraId="404698C1" w14:textId="6F5F0478" w:rsidR="00992602" w:rsidRDefault="00992602" w:rsidP="00C9527E">
      <w:pPr>
        <w:spacing w:after="0"/>
        <w:ind w:left="117"/>
        <w:rPr>
          <w:rFonts w:eastAsia="Tahoma" w:cstheme="minorHAnsi"/>
          <w:sz w:val="20"/>
          <w:szCs w:val="20"/>
        </w:rPr>
      </w:pPr>
    </w:p>
    <w:p w14:paraId="2B3B6010" w14:textId="24974E60" w:rsidR="00992602" w:rsidRDefault="00992602" w:rsidP="00C9527E">
      <w:pPr>
        <w:spacing w:after="0"/>
        <w:ind w:left="117"/>
        <w:rPr>
          <w:rFonts w:eastAsia="Tahoma" w:cstheme="minorHAnsi"/>
          <w:sz w:val="20"/>
          <w:szCs w:val="20"/>
        </w:rPr>
      </w:pPr>
      <w:r>
        <w:rPr>
          <w:rFonts w:eastAsia="Tahoma" w:cstheme="minorHAnsi"/>
          <w:sz w:val="20"/>
          <w:szCs w:val="20"/>
        </w:rPr>
        <w:t>For consolidate</w:t>
      </w:r>
      <w:r w:rsidR="007F79CB">
        <w:rPr>
          <w:rFonts w:eastAsia="Tahoma" w:cstheme="minorHAnsi"/>
          <w:sz w:val="20"/>
          <w:szCs w:val="20"/>
        </w:rPr>
        <w:t xml:space="preserve">d rules video: </w:t>
      </w:r>
    </w:p>
    <w:p w14:paraId="5BA67484" w14:textId="29D51EBA" w:rsidR="007F79CB" w:rsidRPr="007F79CB" w:rsidRDefault="007F79CB" w:rsidP="007F79CB">
      <w:pPr>
        <w:pStyle w:val="ListParagraph"/>
        <w:numPr>
          <w:ilvl w:val="0"/>
          <w:numId w:val="13"/>
        </w:numPr>
        <w:rPr>
          <w:rFonts w:asciiTheme="minorHAnsi" w:hAnsiTheme="minorHAnsi" w:cstheme="minorHAnsi"/>
          <w:sz w:val="20"/>
          <w:szCs w:val="20"/>
        </w:rPr>
      </w:pPr>
      <w:hyperlink r:id="rId9" w:history="1">
        <w:r w:rsidRPr="007F79CB">
          <w:rPr>
            <w:rStyle w:val="Hyperlink"/>
            <w:rFonts w:asciiTheme="minorHAnsi" w:hAnsiTheme="minorHAnsi" w:cstheme="minorHAnsi"/>
            <w:sz w:val="20"/>
            <w:szCs w:val="20"/>
          </w:rPr>
          <w:t>NBSL Beach Soccer Rules</w:t>
        </w:r>
      </w:hyperlink>
    </w:p>
    <w:p w14:paraId="700889FA" w14:textId="51622CC6" w:rsidR="007F79CB" w:rsidRPr="007F79CB" w:rsidRDefault="007F79CB" w:rsidP="007F79CB">
      <w:pPr>
        <w:pStyle w:val="ListParagraph"/>
        <w:numPr>
          <w:ilvl w:val="0"/>
          <w:numId w:val="13"/>
        </w:numPr>
        <w:rPr>
          <w:rFonts w:asciiTheme="minorHAnsi" w:hAnsiTheme="minorHAnsi" w:cstheme="minorHAnsi"/>
          <w:sz w:val="20"/>
          <w:szCs w:val="20"/>
        </w:rPr>
      </w:pPr>
      <w:hyperlink r:id="rId10" w:history="1">
        <w:r w:rsidRPr="007F79CB">
          <w:rPr>
            <w:rStyle w:val="Hyperlink"/>
            <w:rFonts w:asciiTheme="minorHAnsi" w:hAnsiTheme="minorHAnsi" w:cstheme="minorHAnsi"/>
            <w:sz w:val="20"/>
            <w:szCs w:val="20"/>
          </w:rPr>
          <w:t>Beach Soccer Laws of the Game FIFA TV</w:t>
        </w:r>
      </w:hyperlink>
    </w:p>
    <w:p w14:paraId="06CD96D1" w14:textId="79A6D22E" w:rsidR="005D1AD6" w:rsidRPr="00992602" w:rsidRDefault="005D1AD6">
      <w:pPr>
        <w:rPr>
          <w:rFonts w:cstheme="minorHAnsi"/>
          <w:sz w:val="20"/>
          <w:szCs w:val="20"/>
        </w:rPr>
      </w:pPr>
    </w:p>
    <w:sectPr w:rsidR="005D1AD6" w:rsidRPr="009926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45DB" w14:textId="77777777" w:rsidR="00A936B0" w:rsidRDefault="00A936B0" w:rsidP="007F79CB">
      <w:pPr>
        <w:spacing w:after="0" w:line="240" w:lineRule="auto"/>
      </w:pPr>
      <w:r>
        <w:separator/>
      </w:r>
    </w:p>
  </w:endnote>
  <w:endnote w:type="continuationSeparator" w:id="0">
    <w:p w14:paraId="0FC7EDA5" w14:textId="77777777" w:rsidR="00A936B0" w:rsidRDefault="00A936B0" w:rsidP="007F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8695" w14:textId="77777777" w:rsidR="00A936B0" w:rsidRDefault="00A936B0" w:rsidP="007F79CB">
      <w:pPr>
        <w:spacing w:after="0" w:line="240" w:lineRule="auto"/>
      </w:pPr>
      <w:r>
        <w:separator/>
      </w:r>
    </w:p>
  </w:footnote>
  <w:footnote w:type="continuationSeparator" w:id="0">
    <w:p w14:paraId="3F5DB75E" w14:textId="77777777" w:rsidR="00A936B0" w:rsidRDefault="00A936B0" w:rsidP="007F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9389" w14:textId="7BDD115B" w:rsidR="007F79CB" w:rsidRDefault="007F79CB">
    <w:pPr>
      <w:pStyle w:val="Header"/>
    </w:pPr>
    <w:r>
      <w:rPr>
        <w:noProof/>
      </w:rPr>
      <mc:AlternateContent>
        <mc:Choice Requires="wps">
          <w:drawing>
            <wp:anchor distT="0" distB="0" distL="118745" distR="118745" simplePos="0" relativeHeight="251659264" behindDoc="1" locked="0" layoutInCell="1" allowOverlap="0" wp14:anchorId="41C39DC1" wp14:editId="5010875C">
              <wp:simplePos x="0" y="0"/>
              <wp:positionH relativeFrom="margin">
                <wp:posOffset>1447800</wp:posOffset>
              </wp:positionH>
              <wp:positionV relativeFrom="page">
                <wp:posOffset>457200</wp:posOffset>
              </wp:positionV>
              <wp:extent cx="325755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2575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ahoma" w:cstheme="minorHAnsi"/>
                              <w:b/>
                              <w:bCs/>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3EFCEB7" w14:textId="07D33DC7" w:rsidR="007F79CB" w:rsidRDefault="007F79CB">
                              <w:pPr>
                                <w:pStyle w:val="Header"/>
                                <w:tabs>
                                  <w:tab w:val="clear" w:pos="4680"/>
                                  <w:tab w:val="clear" w:pos="9360"/>
                                </w:tabs>
                                <w:jc w:val="center"/>
                                <w:rPr>
                                  <w:rFonts w:eastAsia="Tahoma" w:cstheme="minorHAnsi"/>
                                  <w:b/>
                                  <w:bCs/>
                                  <w:sz w:val="20"/>
                                  <w:szCs w:val="20"/>
                                </w:rPr>
                              </w:pPr>
                              <w:r w:rsidRPr="007F79CB">
                                <w:rPr>
                                  <w:rFonts w:eastAsia="Tahoma" w:cstheme="minorHAnsi"/>
                                  <w:b/>
                                  <w:bCs/>
                                  <w:sz w:val="20"/>
                                  <w:szCs w:val="20"/>
                                </w:rPr>
                                <w:t>Backyard Sports League and Beach Soccer VB</w:t>
                              </w:r>
                            </w:p>
                          </w:sdtContent>
                        </w:sdt>
                        <w:p w14:paraId="4DF5C313" w14:textId="7193915D" w:rsidR="007F79CB" w:rsidRDefault="007F79CB">
                          <w:pPr>
                            <w:pStyle w:val="Header"/>
                            <w:tabs>
                              <w:tab w:val="clear" w:pos="4680"/>
                              <w:tab w:val="clear" w:pos="9360"/>
                            </w:tabs>
                            <w:jc w:val="center"/>
                            <w:rPr>
                              <w:caps/>
                              <w:color w:val="FFFFFF" w:themeColor="background1"/>
                            </w:rPr>
                          </w:pPr>
                          <w:r>
                            <w:rPr>
                              <w:rFonts w:eastAsia="Tahoma" w:cstheme="minorHAnsi"/>
                              <w:b/>
                              <w:bCs/>
                              <w:sz w:val="20"/>
                              <w:szCs w:val="20"/>
                            </w:rPr>
                            <w:t>Rules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1C39DC1" id="Rectangle 197" o:spid="_x0000_s1026" style="position:absolute;margin-left:114pt;margin-top:36pt;width:256.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" o:allowoverlap="f" fillcolor="#4472c4 [3204]" stroked="f" strokeweight="1pt">
              <v:textbox style="mso-fit-shape-to-text:t">
                <w:txbxContent>
                  <w:sdt>
                    <w:sdtPr>
                      <w:rPr>
                        <w:rFonts w:eastAsia="Tahoma" w:cstheme="minorHAnsi"/>
                        <w:b/>
                        <w:bCs/>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3EFCEB7" w14:textId="07D33DC7" w:rsidR="007F79CB" w:rsidRDefault="007F79CB">
                        <w:pPr>
                          <w:pStyle w:val="Header"/>
                          <w:tabs>
                            <w:tab w:val="clear" w:pos="4680"/>
                            <w:tab w:val="clear" w:pos="9360"/>
                          </w:tabs>
                          <w:jc w:val="center"/>
                          <w:rPr>
                            <w:rFonts w:eastAsia="Tahoma" w:cstheme="minorHAnsi"/>
                            <w:b/>
                            <w:bCs/>
                            <w:sz w:val="20"/>
                            <w:szCs w:val="20"/>
                          </w:rPr>
                        </w:pPr>
                        <w:r w:rsidRPr="007F79CB">
                          <w:rPr>
                            <w:rFonts w:eastAsia="Tahoma" w:cstheme="minorHAnsi"/>
                            <w:b/>
                            <w:bCs/>
                            <w:sz w:val="20"/>
                            <w:szCs w:val="20"/>
                          </w:rPr>
                          <w:t>Backyard Sports League and Beach Soccer VB</w:t>
                        </w:r>
                      </w:p>
                    </w:sdtContent>
                  </w:sdt>
                  <w:p w14:paraId="4DF5C313" w14:textId="7193915D" w:rsidR="007F79CB" w:rsidRDefault="007F79CB">
                    <w:pPr>
                      <w:pStyle w:val="Header"/>
                      <w:tabs>
                        <w:tab w:val="clear" w:pos="4680"/>
                        <w:tab w:val="clear" w:pos="9360"/>
                      </w:tabs>
                      <w:jc w:val="center"/>
                      <w:rPr>
                        <w:caps/>
                        <w:color w:val="FFFFFF" w:themeColor="background1"/>
                      </w:rPr>
                    </w:pPr>
                    <w:r>
                      <w:rPr>
                        <w:rFonts w:eastAsia="Tahoma" w:cstheme="minorHAnsi"/>
                        <w:b/>
                        <w:bCs/>
                        <w:sz w:val="20"/>
                        <w:szCs w:val="20"/>
                      </w:rPr>
                      <w:t>Rules 2022</w:t>
                    </w:r>
                  </w:p>
                </w:txbxContent>
              </v:textbox>
              <w10:wrap type="square" anchorx="margin" anchory="page"/>
            </v:rect>
          </w:pict>
        </mc:Fallback>
      </mc:AlternateContent>
    </w:r>
    <w:r>
      <w:rPr>
        <w:rFonts w:cstheme="minorHAnsi"/>
        <w:noProof/>
      </w:rPr>
      <w:drawing>
        <wp:inline distT="0" distB="0" distL="0" distR="0" wp14:anchorId="48671FAC" wp14:editId="32F2DD96">
          <wp:extent cx="777240" cy="800100"/>
          <wp:effectExtent l="0" t="0" r="381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rotWithShape="1">
                  <a:blip r:embed="rId1">
                    <a:extLst>
                      <a:ext uri="{28A0092B-C50C-407E-A947-70E740481C1C}">
                        <a14:useLocalDpi xmlns:a14="http://schemas.microsoft.com/office/drawing/2010/main" val="0"/>
                      </a:ext>
                    </a:extLst>
                  </a:blip>
                  <a:srcRect l="-1" r="3429" b="1764"/>
                  <a:stretch/>
                </pic:blipFill>
                <pic:spPr bwMode="auto">
                  <a:xfrm>
                    <a:off x="0" y="0"/>
                    <a:ext cx="777996" cy="800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A2D"/>
    <w:multiLevelType w:val="hybridMultilevel"/>
    <w:tmpl w:val="B34A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5676"/>
    <w:multiLevelType w:val="hybridMultilevel"/>
    <w:tmpl w:val="92B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4834"/>
    <w:multiLevelType w:val="hybridMultilevel"/>
    <w:tmpl w:val="AEE8B032"/>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15:restartNumberingAfterBreak="0">
    <w:nsid w:val="195D2C74"/>
    <w:multiLevelType w:val="hybridMultilevel"/>
    <w:tmpl w:val="0E04F12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295A1B63"/>
    <w:multiLevelType w:val="multilevel"/>
    <w:tmpl w:val="C0260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D5542"/>
    <w:multiLevelType w:val="hybridMultilevel"/>
    <w:tmpl w:val="B136E074"/>
    <w:lvl w:ilvl="0" w:tplc="23700B52">
      <w:start w:val="1"/>
      <w:numFmt w:val="decimal"/>
      <w:lvlText w:val="%1."/>
      <w:lvlJc w:val="left"/>
      <w:pPr>
        <w:ind w:left="717" w:hanging="60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6" w15:restartNumberingAfterBreak="0">
    <w:nsid w:val="33241F4E"/>
    <w:multiLevelType w:val="hybridMultilevel"/>
    <w:tmpl w:val="7276B87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4C547C0B"/>
    <w:multiLevelType w:val="hybridMultilevel"/>
    <w:tmpl w:val="DBF4A9F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15:restartNumberingAfterBreak="0">
    <w:nsid w:val="549C1A0D"/>
    <w:multiLevelType w:val="hybridMultilevel"/>
    <w:tmpl w:val="0F84A47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607B10A7"/>
    <w:multiLevelType w:val="hybridMultilevel"/>
    <w:tmpl w:val="07E40E90"/>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0" w15:restartNumberingAfterBreak="0">
    <w:nsid w:val="69024BFE"/>
    <w:multiLevelType w:val="hybridMultilevel"/>
    <w:tmpl w:val="1AE6294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1" w15:restartNumberingAfterBreak="0">
    <w:nsid w:val="73C93FCC"/>
    <w:multiLevelType w:val="hybridMultilevel"/>
    <w:tmpl w:val="7ADE099E"/>
    <w:lvl w:ilvl="0" w:tplc="5ECE641C">
      <w:numFmt w:val="bullet"/>
      <w:lvlText w:val="●"/>
      <w:lvlJc w:val="left"/>
      <w:pPr>
        <w:ind w:left="477" w:hanging="360"/>
      </w:pPr>
      <w:rPr>
        <w:rFonts w:ascii="Arial" w:eastAsia="Arial" w:hAnsi="Arial" w:cs="Arial" w:hint="default"/>
        <w:b w:val="0"/>
        <w:bCs w:val="0"/>
        <w:i w:val="0"/>
        <w:iCs w:val="0"/>
        <w:w w:val="100"/>
        <w:sz w:val="20"/>
        <w:szCs w:val="20"/>
      </w:rPr>
    </w:lvl>
    <w:lvl w:ilvl="1" w:tplc="F91E9362">
      <w:numFmt w:val="bullet"/>
      <w:lvlText w:val="•"/>
      <w:lvlJc w:val="left"/>
      <w:pPr>
        <w:ind w:left="951" w:hanging="360"/>
      </w:pPr>
      <w:rPr>
        <w:rFonts w:hint="default"/>
      </w:rPr>
    </w:lvl>
    <w:lvl w:ilvl="2" w:tplc="BB38DA10">
      <w:numFmt w:val="bullet"/>
      <w:lvlText w:val="•"/>
      <w:lvlJc w:val="left"/>
      <w:pPr>
        <w:ind w:left="1422" w:hanging="360"/>
      </w:pPr>
      <w:rPr>
        <w:rFonts w:hint="default"/>
      </w:rPr>
    </w:lvl>
    <w:lvl w:ilvl="3" w:tplc="10A00EEA">
      <w:numFmt w:val="bullet"/>
      <w:lvlText w:val="•"/>
      <w:lvlJc w:val="left"/>
      <w:pPr>
        <w:ind w:left="1893" w:hanging="360"/>
      </w:pPr>
      <w:rPr>
        <w:rFonts w:hint="default"/>
      </w:rPr>
    </w:lvl>
    <w:lvl w:ilvl="4" w:tplc="97504282">
      <w:numFmt w:val="bullet"/>
      <w:lvlText w:val="•"/>
      <w:lvlJc w:val="left"/>
      <w:pPr>
        <w:ind w:left="2364" w:hanging="360"/>
      </w:pPr>
      <w:rPr>
        <w:rFonts w:hint="default"/>
      </w:rPr>
    </w:lvl>
    <w:lvl w:ilvl="5" w:tplc="DCD2007C">
      <w:numFmt w:val="bullet"/>
      <w:lvlText w:val="•"/>
      <w:lvlJc w:val="left"/>
      <w:pPr>
        <w:ind w:left="2835" w:hanging="360"/>
      </w:pPr>
      <w:rPr>
        <w:rFonts w:hint="default"/>
      </w:rPr>
    </w:lvl>
    <w:lvl w:ilvl="6" w:tplc="05840814">
      <w:numFmt w:val="bullet"/>
      <w:lvlText w:val="•"/>
      <w:lvlJc w:val="left"/>
      <w:pPr>
        <w:ind w:left="3306" w:hanging="360"/>
      </w:pPr>
      <w:rPr>
        <w:rFonts w:hint="default"/>
      </w:rPr>
    </w:lvl>
    <w:lvl w:ilvl="7" w:tplc="50B20D94">
      <w:numFmt w:val="bullet"/>
      <w:lvlText w:val="•"/>
      <w:lvlJc w:val="left"/>
      <w:pPr>
        <w:ind w:left="3777" w:hanging="360"/>
      </w:pPr>
      <w:rPr>
        <w:rFonts w:hint="default"/>
      </w:rPr>
    </w:lvl>
    <w:lvl w:ilvl="8" w:tplc="58088F4C">
      <w:numFmt w:val="bullet"/>
      <w:lvlText w:val="•"/>
      <w:lvlJc w:val="left"/>
      <w:pPr>
        <w:ind w:left="4249" w:hanging="360"/>
      </w:pPr>
      <w:rPr>
        <w:rFonts w:hint="default"/>
      </w:rPr>
    </w:lvl>
  </w:abstractNum>
  <w:abstractNum w:abstractNumId="12" w15:restartNumberingAfterBreak="0">
    <w:nsid w:val="75EA6323"/>
    <w:multiLevelType w:val="hybridMultilevel"/>
    <w:tmpl w:val="37A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5"/>
  </w:num>
  <w:num w:numId="6">
    <w:abstractNumId w:val="7"/>
  </w:num>
  <w:num w:numId="7">
    <w:abstractNumId w:val="8"/>
  </w:num>
  <w:num w:numId="8">
    <w:abstractNumId w:val="6"/>
  </w:num>
  <w:num w:numId="9">
    <w:abstractNumId w:val="3"/>
  </w:num>
  <w:num w:numId="10">
    <w:abstractNumId w:val="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D6"/>
    <w:rsid w:val="0005212F"/>
    <w:rsid w:val="0017708F"/>
    <w:rsid w:val="001D6064"/>
    <w:rsid w:val="00285201"/>
    <w:rsid w:val="00331365"/>
    <w:rsid w:val="004359AC"/>
    <w:rsid w:val="005D1AD6"/>
    <w:rsid w:val="006E1535"/>
    <w:rsid w:val="006E4AA5"/>
    <w:rsid w:val="007F79CB"/>
    <w:rsid w:val="00872C76"/>
    <w:rsid w:val="00960250"/>
    <w:rsid w:val="00964D6B"/>
    <w:rsid w:val="00992602"/>
    <w:rsid w:val="00A14E3C"/>
    <w:rsid w:val="00A936B0"/>
    <w:rsid w:val="00B12D00"/>
    <w:rsid w:val="00BC38C1"/>
    <w:rsid w:val="00BD5DD1"/>
    <w:rsid w:val="00C37EBA"/>
    <w:rsid w:val="00C82530"/>
    <w:rsid w:val="00C9527E"/>
    <w:rsid w:val="00CD3A5A"/>
    <w:rsid w:val="00CE2FDE"/>
    <w:rsid w:val="00E41029"/>
    <w:rsid w:val="00E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E82"/>
  <w15:chartTrackingRefBased/>
  <w15:docId w15:val="{164C7DA7-630B-479D-AC1F-915B399D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D1AD6"/>
    <w:pPr>
      <w:widowControl w:val="0"/>
      <w:autoSpaceDE w:val="0"/>
      <w:autoSpaceDN w:val="0"/>
      <w:spacing w:after="0" w:line="240" w:lineRule="auto"/>
      <w:ind w:left="837" w:hanging="361"/>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AD6"/>
    <w:rPr>
      <w:rFonts w:ascii="Tahoma" w:eastAsia="Tahoma" w:hAnsi="Tahoma" w:cs="Tahoma"/>
      <w:b/>
      <w:bCs/>
      <w:sz w:val="20"/>
      <w:szCs w:val="20"/>
    </w:rPr>
  </w:style>
  <w:style w:type="paragraph" w:styleId="BodyText">
    <w:name w:val="Body Text"/>
    <w:basedOn w:val="Normal"/>
    <w:link w:val="BodyTextChar"/>
    <w:uiPriority w:val="1"/>
    <w:qFormat/>
    <w:rsid w:val="005D1AD6"/>
    <w:pPr>
      <w:widowControl w:val="0"/>
      <w:autoSpaceDE w:val="0"/>
      <w:autoSpaceDN w:val="0"/>
      <w:spacing w:after="0" w:line="240" w:lineRule="auto"/>
      <w:ind w:left="1701"/>
    </w:pPr>
    <w:rPr>
      <w:rFonts w:ascii="Tahoma" w:eastAsia="Tahoma" w:hAnsi="Tahoma" w:cs="Tahoma"/>
      <w:sz w:val="20"/>
      <w:szCs w:val="20"/>
    </w:rPr>
  </w:style>
  <w:style w:type="character" w:customStyle="1" w:styleId="BodyTextChar">
    <w:name w:val="Body Text Char"/>
    <w:basedOn w:val="DefaultParagraphFont"/>
    <w:link w:val="BodyText"/>
    <w:uiPriority w:val="1"/>
    <w:rsid w:val="005D1AD6"/>
    <w:rPr>
      <w:rFonts w:ascii="Tahoma" w:eastAsia="Tahoma" w:hAnsi="Tahoma" w:cs="Tahoma"/>
      <w:sz w:val="20"/>
      <w:szCs w:val="20"/>
    </w:rPr>
  </w:style>
  <w:style w:type="paragraph" w:styleId="ListParagraph">
    <w:name w:val="List Paragraph"/>
    <w:basedOn w:val="Normal"/>
    <w:uiPriority w:val="1"/>
    <w:qFormat/>
    <w:rsid w:val="005D1AD6"/>
    <w:pPr>
      <w:widowControl w:val="0"/>
      <w:autoSpaceDE w:val="0"/>
      <w:autoSpaceDN w:val="0"/>
      <w:spacing w:after="0" w:line="240" w:lineRule="auto"/>
      <w:ind w:left="1701" w:hanging="548"/>
    </w:pPr>
    <w:rPr>
      <w:rFonts w:ascii="Tahoma" w:eastAsia="Tahoma" w:hAnsi="Tahoma" w:cs="Tahoma"/>
    </w:rPr>
  </w:style>
  <w:style w:type="character" w:styleId="Hyperlink">
    <w:name w:val="Hyperlink"/>
    <w:basedOn w:val="DefaultParagraphFont"/>
    <w:uiPriority w:val="99"/>
    <w:unhideWhenUsed/>
    <w:rsid w:val="00CD3A5A"/>
    <w:rPr>
      <w:color w:val="0563C1" w:themeColor="hyperlink"/>
      <w:u w:val="single"/>
    </w:rPr>
  </w:style>
  <w:style w:type="character" w:styleId="UnresolvedMention">
    <w:name w:val="Unresolved Mention"/>
    <w:basedOn w:val="DefaultParagraphFont"/>
    <w:uiPriority w:val="99"/>
    <w:semiHidden/>
    <w:unhideWhenUsed/>
    <w:rsid w:val="00CD3A5A"/>
    <w:rPr>
      <w:color w:val="605E5C"/>
      <w:shd w:val="clear" w:color="auto" w:fill="E1DFDD"/>
    </w:rPr>
  </w:style>
  <w:style w:type="paragraph" w:customStyle="1" w:styleId="msonormal0">
    <w:name w:val="msonormal"/>
    <w:basedOn w:val="Normal"/>
    <w:rsid w:val="00A14E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14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4E3C"/>
  </w:style>
  <w:style w:type="paragraph" w:styleId="Header">
    <w:name w:val="header"/>
    <w:basedOn w:val="Normal"/>
    <w:link w:val="HeaderChar"/>
    <w:uiPriority w:val="99"/>
    <w:unhideWhenUsed/>
    <w:rsid w:val="007F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CB"/>
  </w:style>
  <w:style w:type="paragraph" w:styleId="Footer">
    <w:name w:val="footer"/>
    <w:basedOn w:val="Normal"/>
    <w:link w:val="FooterChar"/>
    <w:uiPriority w:val="99"/>
    <w:unhideWhenUsed/>
    <w:rsid w:val="007F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9279">
      <w:bodyDiv w:val="1"/>
      <w:marLeft w:val="0"/>
      <w:marRight w:val="0"/>
      <w:marTop w:val="0"/>
      <w:marBottom w:val="0"/>
      <w:divBdr>
        <w:top w:val="none" w:sz="0" w:space="0" w:color="auto"/>
        <w:left w:val="none" w:sz="0" w:space="0" w:color="auto"/>
        <w:bottom w:val="none" w:sz="0" w:space="0" w:color="auto"/>
        <w:right w:val="none" w:sz="0" w:space="0" w:color="auto"/>
      </w:divBdr>
    </w:div>
    <w:div w:id="694816997">
      <w:bodyDiv w:val="1"/>
      <w:marLeft w:val="0"/>
      <w:marRight w:val="0"/>
      <w:marTop w:val="0"/>
      <w:marBottom w:val="0"/>
      <w:divBdr>
        <w:top w:val="none" w:sz="0" w:space="0" w:color="auto"/>
        <w:left w:val="none" w:sz="0" w:space="0" w:color="auto"/>
        <w:bottom w:val="none" w:sz="0" w:space="0" w:color="auto"/>
        <w:right w:val="none" w:sz="0" w:space="0" w:color="auto"/>
      </w:divBdr>
    </w:div>
    <w:div w:id="1112018437">
      <w:bodyDiv w:val="1"/>
      <w:marLeft w:val="0"/>
      <w:marRight w:val="0"/>
      <w:marTop w:val="0"/>
      <w:marBottom w:val="0"/>
      <w:divBdr>
        <w:top w:val="none" w:sz="0" w:space="0" w:color="auto"/>
        <w:left w:val="none" w:sz="0" w:space="0" w:color="auto"/>
        <w:bottom w:val="none" w:sz="0" w:space="0" w:color="auto"/>
        <w:right w:val="none" w:sz="0" w:space="0" w:color="auto"/>
      </w:divBdr>
    </w:div>
    <w:div w:id="12780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chsoccer.com/laws-of-the-g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youthsoccer.org/file.aspx?DocumentId=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Sr6K6QjaqKM" TargetMode="External"/><Relationship Id="rId4" Type="http://schemas.openxmlformats.org/officeDocument/2006/relationships/webSettings" Target="webSettings.xml"/><Relationship Id="rId9" Type="http://schemas.openxmlformats.org/officeDocument/2006/relationships/hyperlink" Target="https://www.youtube.com/watch?v=kZe41j_WDp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Backyard Sports League and Beach Soccer VB</dc:title>
  <dc:subject/>
  <dc:creator>Tina Lowry</dc:creator>
  <cp:keywords/>
  <dc:description/>
  <cp:lastModifiedBy>Tina Lowry</cp:lastModifiedBy>
  <cp:revision>5</cp:revision>
  <dcterms:created xsi:type="dcterms:W3CDTF">2022-03-22T14:15:00Z</dcterms:created>
  <dcterms:modified xsi:type="dcterms:W3CDTF">2022-03-22T15:20:00Z</dcterms:modified>
</cp:coreProperties>
</file>